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BBEB" w14:textId="10DFD039" w:rsidR="003E1C24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>
        <w:rPr>
          <w:b/>
          <w:bCs/>
        </w:rPr>
        <w:t>Phụ lục</w:t>
      </w:r>
    </w:p>
    <w:p w14:paraId="6A396DA7" w14:textId="5AE8E596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>
        <w:rPr>
          <w:b/>
          <w:bCs/>
        </w:rPr>
        <w:t>MỘT SỐ MẪU VỀ PHÙ HIỆU, CẤP HIỆU, TRANG PHỤC</w:t>
      </w:r>
      <w:r>
        <w:rPr>
          <w:b/>
          <w:bCs/>
        </w:rPr>
        <w:br/>
        <w:t>VÀ BIỂN HIỆU CỦA CÔNG CHỨC THUẾ</w:t>
      </w:r>
    </w:p>
    <w:p w14:paraId="61D5653D" w14:textId="23C8F694" w:rsidR="00243D8B" w:rsidRPr="00243D8B" w:rsidRDefault="00243D8B" w:rsidP="00243D8B">
      <w:pPr>
        <w:adjustRightInd w:val="0"/>
        <w:snapToGrid w:val="0"/>
        <w:spacing w:after="0"/>
        <w:jc w:val="center"/>
        <w:rPr>
          <w:i/>
          <w:iCs/>
        </w:rPr>
      </w:pPr>
      <w:r>
        <w:rPr>
          <w:i/>
          <w:iCs/>
        </w:rPr>
        <w:t>(Kèm theo Nghị định số 256/2026/NĐ-CP</w:t>
      </w:r>
      <w:r>
        <w:rPr>
          <w:i/>
          <w:iCs/>
        </w:rPr>
        <w:br/>
        <w:t>ngày 30 tháng 6 năm 2026 của Chính phủ)</w:t>
      </w:r>
    </w:p>
    <w:p w14:paraId="2A7A1044" w14:textId="77777777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</w:p>
    <w:p w14:paraId="45581B88" w14:textId="5B1C5112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>
        <w:rPr>
          <w:b/>
          <w:bCs/>
        </w:rPr>
        <w:t>1. Phù hiệu công chức thuế</w:t>
      </w:r>
    </w:p>
    <w:p w14:paraId="06C4F30C" w14:textId="55AF7CE9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4857E012" wp14:editId="19240666">
            <wp:extent cx="3385457" cy="2684138"/>
            <wp:effectExtent l="0" t="0" r="5715" b="2540"/>
            <wp:docPr id="530720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203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2980" cy="269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2FD9" w14:textId="77777777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 xml:space="preserve">2. Cấp hiệu công chức Thuế </w:t>
      </w:r>
    </w:p>
    <w:p w14:paraId="1B719020" w14:textId="3E5162C0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a) Cấp hiệu lãnh đạo Cục Thuế: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2"/>
        <w:gridCol w:w="2647"/>
        <w:gridCol w:w="1801"/>
        <w:gridCol w:w="2766"/>
      </w:tblGrid>
      <w:tr w:rsidR="00243D8B" w14:paraId="673E909C" w14:textId="77777777" w:rsidTr="00243D8B">
        <w:tc>
          <w:tcPr>
            <w:tcW w:w="999" w:type="pct"/>
            <w:tcBorders>
              <w:right w:val="nil"/>
            </w:tcBorders>
            <w:vAlign w:val="center"/>
          </w:tcPr>
          <w:p w14:paraId="3723570C" w14:textId="6B8D0382" w:rsidR="00243D8B" w:rsidRPr="00243D8B" w:rsidRDefault="00243D8B" w:rsidP="00243D8B">
            <w:pPr>
              <w:adjustRightInd w:val="0"/>
              <w:snapToGrid w:val="0"/>
              <w:jc w:val="center"/>
            </w:pPr>
            <w:r w:rsidRPr="00243D8B">
              <w:t>Cấp trưởng</w:t>
            </w:r>
          </w:p>
        </w:tc>
        <w:tc>
          <w:tcPr>
            <w:tcW w:w="1467" w:type="pct"/>
            <w:tcBorders>
              <w:left w:val="nil"/>
            </w:tcBorders>
            <w:vAlign w:val="center"/>
          </w:tcPr>
          <w:p w14:paraId="649F2080" w14:textId="1933FDEC" w:rsidR="00243D8B" w:rsidRDefault="00243D8B" w:rsidP="00243D8B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243D8B">
              <w:rPr>
                <w:b/>
                <w:bCs/>
                <w:noProof/>
              </w:rPr>
              <w:drawing>
                <wp:inline distT="0" distB="0" distL="0" distR="0" wp14:anchorId="7AA10020" wp14:editId="7026CDE0">
                  <wp:extent cx="1540329" cy="1912576"/>
                  <wp:effectExtent l="0" t="0" r="3175" b="0"/>
                  <wp:docPr id="18846165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61659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829" cy="191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tcBorders>
              <w:right w:val="nil"/>
            </w:tcBorders>
            <w:vAlign w:val="center"/>
          </w:tcPr>
          <w:p w14:paraId="26C7D07B" w14:textId="4B562F7F" w:rsidR="00243D8B" w:rsidRPr="00243D8B" w:rsidRDefault="00243D8B" w:rsidP="00243D8B">
            <w:pPr>
              <w:adjustRightInd w:val="0"/>
              <w:snapToGrid w:val="0"/>
              <w:jc w:val="center"/>
            </w:pPr>
            <w:r w:rsidRPr="00243D8B">
              <w:t>Cấp phó</w:t>
            </w:r>
          </w:p>
        </w:tc>
        <w:tc>
          <w:tcPr>
            <w:tcW w:w="1534" w:type="pct"/>
            <w:tcBorders>
              <w:left w:val="nil"/>
            </w:tcBorders>
            <w:vAlign w:val="center"/>
          </w:tcPr>
          <w:p w14:paraId="61CF42B2" w14:textId="092518EF" w:rsidR="00243D8B" w:rsidRDefault="00243D8B" w:rsidP="00243D8B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243D8B">
              <w:rPr>
                <w:b/>
                <w:bCs/>
                <w:noProof/>
              </w:rPr>
              <w:drawing>
                <wp:inline distT="0" distB="0" distL="0" distR="0" wp14:anchorId="6F3A4EF4" wp14:editId="0359B5F1">
                  <wp:extent cx="1611085" cy="1880668"/>
                  <wp:effectExtent l="0" t="0" r="8255" b="5715"/>
                  <wp:docPr id="4875024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50241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597" cy="1887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416FCE" w14:textId="14847CE0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b) Cấp hiệu lãnh đạo Ban, Chi cục, Thuế tỉnh, thành phố và tương đương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2"/>
        <w:gridCol w:w="2646"/>
        <w:gridCol w:w="1802"/>
        <w:gridCol w:w="2766"/>
      </w:tblGrid>
      <w:tr w:rsidR="00243D8B" w14:paraId="455E8BF6" w14:textId="77777777" w:rsidTr="00B979C4">
        <w:tc>
          <w:tcPr>
            <w:tcW w:w="999" w:type="pct"/>
            <w:tcBorders>
              <w:right w:val="nil"/>
            </w:tcBorders>
            <w:vAlign w:val="center"/>
          </w:tcPr>
          <w:p w14:paraId="4759A695" w14:textId="77777777" w:rsidR="00243D8B" w:rsidRPr="00243D8B" w:rsidRDefault="00243D8B" w:rsidP="00B979C4">
            <w:pPr>
              <w:adjustRightInd w:val="0"/>
              <w:snapToGrid w:val="0"/>
              <w:jc w:val="center"/>
            </w:pPr>
            <w:r w:rsidRPr="00243D8B">
              <w:t>Cấp trưởng</w:t>
            </w:r>
          </w:p>
        </w:tc>
        <w:tc>
          <w:tcPr>
            <w:tcW w:w="1467" w:type="pct"/>
            <w:tcBorders>
              <w:left w:val="nil"/>
            </w:tcBorders>
            <w:vAlign w:val="center"/>
          </w:tcPr>
          <w:p w14:paraId="55588F60" w14:textId="4AF6A303" w:rsidR="00243D8B" w:rsidRDefault="00243D8B" w:rsidP="00B979C4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243D8B">
              <w:rPr>
                <w:b/>
                <w:bCs/>
                <w:noProof/>
              </w:rPr>
              <w:drawing>
                <wp:inline distT="0" distB="0" distL="0" distR="0" wp14:anchorId="72D881C1" wp14:editId="76F6B6E1">
                  <wp:extent cx="1204064" cy="1623201"/>
                  <wp:effectExtent l="0" t="0" r="0" b="0"/>
                  <wp:docPr id="933114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11482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064" cy="162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tcBorders>
              <w:right w:val="nil"/>
            </w:tcBorders>
            <w:vAlign w:val="center"/>
          </w:tcPr>
          <w:p w14:paraId="41812945" w14:textId="77777777" w:rsidR="00243D8B" w:rsidRPr="00243D8B" w:rsidRDefault="00243D8B" w:rsidP="00B979C4">
            <w:pPr>
              <w:adjustRightInd w:val="0"/>
              <w:snapToGrid w:val="0"/>
              <w:jc w:val="center"/>
            </w:pPr>
            <w:r w:rsidRPr="00243D8B">
              <w:t>Cấp phó</w:t>
            </w:r>
          </w:p>
        </w:tc>
        <w:tc>
          <w:tcPr>
            <w:tcW w:w="1534" w:type="pct"/>
            <w:tcBorders>
              <w:left w:val="nil"/>
            </w:tcBorders>
            <w:vAlign w:val="center"/>
          </w:tcPr>
          <w:p w14:paraId="13191C47" w14:textId="61AF6F05" w:rsidR="00243D8B" w:rsidRDefault="00243D8B" w:rsidP="00B979C4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243D8B">
              <w:rPr>
                <w:b/>
                <w:bCs/>
                <w:noProof/>
              </w:rPr>
              <w:drawing>
                <wp:inline distT="0" distB="0" distL="0" distR="0" wp14:anchorId="224301A3" wp14:editId="7FA2967D">
                  <wp:extent cx="1158340" cy="1615580"/>
                  <wp:effectExtent l="0" t="0" r="3810" b="3810"/>
                  <wp:docPr id="15733583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35830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340" cy="161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2674FC" w14:textId="72CC0820" w:rsidR="00243D8B" w:rsidRDefault="00243D8B" w:rsidP="00243D8B">
      <w:pPr>
        <w:adjustRightInd w:val="0"/>
        <w:snapToGrid w:val="0"/>
        <w:ind w:firstLine="720"/>
        <w:jc w:val="both"/>
      </w:pPr>
      <w:r w:rsidRPr="00243D8B">
        <w:t>c) Cấp hiệu lãnh đạo cấp phòng, Thuế cơ sở thuộc Thuế tỉnh, thành phố và tương đương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2"/>
        <w:gridCol w:w="2646"/>
        <w:gridCol w:w="1802"/>
        <w:gridCol w:w="2766"/>
      </w:tblGrid>
      <w:tr w:rsidR="00243D8B" w14:paraId="37ACD1C8" w14:textId="77777777" w:rsidTr="00B979C4">
        <w:tc>
          <w:tcPr>
            <w:tcW w:w="999" w:type="pct"/>
            <w:tcBorders>
              <w:right w:val="nil"/>
            </w:tcBorders>
            <w:vAlign w:val="center"/>
          </w:tcPr>
          <w:p w14:paraId="4FD52709" w14:textId="77777777" w:rsidR="00243D8B" w:rsidRPr="00243D8B" w:rsidRDefault="00243D8B" w:rsidP="00B979C4">
            <w:pPr>
              <w:adjustRightInd w:val="0"/>
              <w:snapToGrid w:val="0"/>
              <w:jc w:val="center"/>
            </w:pPr>
            <w:r w:rsidRPr="00243D8B">
              <w:lastRenderedPageBreak/>
              <w:t>Cấp trưởng</w:t>
            </w:r>
          </w:p>
        </w:tc>
        <w:tc>
          <w:tcPr>
            <w:tcW w:w="1467" w:type="pct"/>
            <w:tcBorders>
              <w:left w:val="nil"/>
            </w:tcBorders>
            <w:vAlign w:val="center"/>
          </w:tcPr>
          <w:p w14:paraId="3F4769CC" w14:textId="64A51067" w:rsidR="00243D8B" w:rsidRDefault="00243D8B" w:rsidP="00B979C4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243D8B">
              <w:rPr>
                <w:b/>
                <w:bCs/>
                <w:noProof/>
              </w:rPr>
              <w:drawing>
                <wp:inline distT="0" distB="0" distL="0" distR="0" wp14:anchorId="2B732566" wp14:editId="7B6E75B2">
                  <wp:extent cx="1196444" cy="1653683"/>
                  <wp:effectExtent l="0" t="0" r="3810" b="3810"/>
                  <wp:docPr id="2340490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04901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44" cy="1653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tcBorders>
              <w:right w:val="nil"/>
            </w:tcBorders>
            <w:vAlign w:val="center"/>
          </w:tcPr>
          <w:p w14:paraId="31B295AC" w14:textId="77777777" w:rsidR="00243D8B" w:rsidRPr="00243D8B" w:rsidRDefault="00243D8B" w:rsidP="00B979C4">
            <w:pPr>
              <w:adjustRightInd w:val="0"/>
              <w:snapToGrid w:val="0"/>
              <w:jc w:val="center"/>
            </w:pPr>
            <w:r w:rsidRPr="00243D8B">
              <w:t>Cấp phó</w:t>
            </w:r>
          </w:p>
        </w:tc>
        <w:tc>
          <w:tcPr>
            <w:tcW w:w="1534" w:type="pct"/>
            <w:tcBorders>
              <w:left w:val="nil"/>
            </w:tcBorders>
            <w:vAlign w:val="center"/>
          </w:tcPr>
          <w:p w14:paraId="2B24A3CE" w14:textId="36904CD3" w:rsidR="00243D8B" w:rsidRDefault="00243D8B" w:rsidP="00B979C4">
            <w:pPr>
              <w:adjustRightInd w:val="0"/>
              <w:snapToGrid w:val="0"/>
              <w:jc w:val="center"/>
              <w:rPr>
                <w:b/>
                <w:bCs/>
              </w:rPr>
            </w:pPr>
            <w:r w:rsidRPr="00243D8B">
              <w:rPr>
                <w:b/>
                <w:bCs/>
                <w:noProof/>
              </w:rPr>
              <w:drawing>
                <wp:inline distT="0" distB="0" distL="0" distR="0" wp14:anchorId="58E01B15" wp14:editId="287BEC11">
                  <wp:extent cx="1150720" cy="1653683"/>
                  <wp:effectExtent l="0" t="0" r="0" b="3810"/>
                  <wp:docPr id="16170757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07578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720" cy="1653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CD8DEE" w14:textId="0262EE1F" w:rsidR="00243D8B" w:rsidRDefault="00243D8B" w:rsidP="00243D8B">
      <w:pPr>
        <w:adjustRightInd w:val="0"/>
        <w:snapToGrid w:val="0"/>
        <w:ind w:firstLine="720"/>
        <w:jc w:val="both"/>
      </w:pPr>
      <w:r>
        <w:t>d) Cấp hiệu công chức thuế</w:t>
      </w:r>
    </w:p>
    <w:p w14:paraId="312C0E7A" w14:textId="25FF0CE1" w:rsidR="00243D8B" w:rsidRDefault="00243D8B" w:rsidP="00243D8B">
      <w:pPr>
        <w:adjustRightInd w:val="0"/>
        <w:snapToGrid w:val="0"/>
        <w:ind w:firstLine="720"/>
        <w:jc w:val="both"/>
      </w:pPr>
      <w:r w:rsidRPr="00243D8B">
        <w:rPr>
          <w:noProof/>
        </w:rPr>
        <w:drawing>
          <wp:inline distT="0" distB="0" distL="0" distR="0" wp14:anchorId="449DE855" wp14:editId="78E6E17D">
            <wp:extent cx="1623201" cy="2019475"/>
            <wp:effectExtent l="0" t="0" r="0" b="0"/>
            <wp:docPr id="852114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1419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3201" cy="20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DC65" w14:textId="77777777" w:rsidR="000F7E13" w:rsidRP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</w:rPr>
        <w:t xml:space="preserve">3. Lễ phục: </w:t>
      </w:r>
    </w:p>
    <w:p w14:paraId="26AC21F8" w14:textId="6BDF9959" w:rsidR="00243D8B" w:rsidRPr="00243D8B" w:rsidRDefault="000F7E13" w:rsidP="00243D8B">
      <w:pPr>
        <w:adjustRightInd w:val="0"/>
        <w:snapToGrid w:val="0"/>
        <w:ind w:firstLine="720"/>
        <w:jc w:val="both"/>
      </w:pPr>
      <w:r w:rsidRPr="000F7E13">
        <w:t>a) Lễ phục mùa đông nam</w:t>
      </w:r>
    </w:p>
    <w:p w14:paraId="1BADE89A" w14:textId="1D5F618F" w:rsidR="00243D8B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drawing>
          <wp:inline distT="0" distB="0" distL="0" distR="0" wp14:anchorId="6F2E647E" wp14:editId="6AD5E306">
            <wp:extent cx="3467100" cy="3234321"/>
            <wp:effectExtent l="0" t="0" r="0" b="4445"/>
            <wp:docPr id="2098457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5753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1238" cy="324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EE0B" w14:textId="08D71439" w:rsidR="000F7E13" w:rsidRPr="001513ED" w:rsidRDefault="000F7E13" w:rsidP="00243D8B">
      <w:pPr>
        <w:adjustRightInd w:val="0"/>
        <w:snapToGrid w:val="0"/>
        <w:ind w:firstLine="720"/>
        <w:jc w:val="both"/>
      </w:pPr>
      <w:r w:rsidRPr="001513ED">
        <w:t>b) Lễ phục mùa đông nữ</w:t>
      </w:r>
    </w:p>
    <w:p w14:paraId="3B289071" w14:textId="3987F5AA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lastRenderedPageBreak/>
        <w:drawing>
          <wp:inline distT="0" distB="0" distL="0" distR="0" wp14:anchorId="2FE856EC" wp14:editId="0EEC1294">
            <wp:extent cx="3221431" cy="3668486"/>
            <wp:effectExtent l="0" t="0" r="0" b="8255"/>
            <wp:docPr id="2019653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537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6047" cy="367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1730" w14:textId="62248FBC" w:rsidR="000F7E13" w:rsidRDefault="000F7E13" w:rsidP="00243D8B">
      <w:pPr>
        <w:adjustRightInd w:val="0"/>
        <w:snapToGrid w:val="0"/>
        <w:ind w:firstLine="720"/>
        <w:jc w:val="both"/>
      </w:pPr>
      <w:r>
        <w:t>c) Lễ phục mùa hè nam</w:t>
      </w:r>
    </w:p>
    <w:p w14:paraId="51B9509F" w14:textId="7895A4BB" w:rsidR="000F7E13" w:rsidRPr="000F7E13" w:rsidRDefault="000F7E13" w:rsidP="00243D8B">
      <w:pPr>
        <w:adjustRightInd w:val="0"/>
        <w:snapToGrid w:val="0"/>
        <w:ind w:firstLine="720"/>
        <w:jc w:val="both"/>
      </w:pPr>
      <w:r w:rsidRPr="000F7E13">
        <w:rPr>
          <w:noProof/>
        </w:rPr>
        <w:drawing>
          <wp:inline distT="0" distB="0" distL="0" distR="0" wp14:anchorId="1FDD8DB3" wp14:editId="0B2BC59E">
            <wp:extent cx="2999014" cy="3245340"/>
            <wp:effectExtent l="0" t="0" r="0" b="0"/>
            <wp:docPr id="624631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3163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7797" cy="325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7A18" w14:textId="5DA5886C" w:rsidR="000F7E13" w:rsidRPr="001513ED" w:rsidRDefault="000F7E13" w:rsidP="00243D8B">
      <w:pPr>
        <w:adjustRightInd w:val="0"/>
        <w:snapToGrid w:val="0"/>
        <w:ind w:firstLine="720"/>
        <w:jc w:val="both"/>
      </w:pPr>
      <w:r w:rsidRPr="001513ED">
        <w:t>d) Lễ phục mùa hè nữ</w:t>
      </w:r>
    </w:p>
    <w:p w14:paraId="5243DFA7" w14:textId="3B6160CD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lastRenderedPageBreak/>
        <w:drawing>
          <wp:inline distT="0" distB="0" distL="0" distR="0" wp14:anchorId="21CB7217" wp14:editId="390D8615">
            <wp:extent cx="3156857" cy="3430047"/>
            <wp:effectExtent l="0" t="0" r="5715" b="0"/>
            <wp:docPr id="4122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87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62630" cy="34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4618E" w14:textId="77777777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</w:rPr>
        <w:t xml:space="preserve">4. Áo quần xuân hè: </w:t>
      </w:r>
    </w:p>
    <w:p w14:paraId="101B545E" w14:textId="435A6F80" w:rsidR="000F7E13" w:rsidRPr="000F7E13" w:rsidRDefault="000F7E13" w:rsidP="00243D8B">
      <w:pPr>
        <w:adjustRightInd w:val="0"/>
        <w:snapToGrid w:val="0"/>
        <w:ind w:firstLine="720"/>
        <w:jc w:val="both"/>
      </w:pPr>
      <w:r w:rsidRPr="000F7E13">
        <w:t>a) Áo quần xuân hè nam</w:t>
      </w:r>
    </w:p>
    <w:p w14:paraId="6A7138D7" w14:textId="6EBEBF62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drawing>
          <wp:inline distT="0" distB="0" distL="0" distR="0" wp14:anchorId="26C0F86E" wp14:editId="6930D0F1">
            <wp:extent cx="3537857" cy="3282484"/>
            <wp:effectExtent l="0" t="0" r="5715" b="0"/>
            <wp:docPr id="2043970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7021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44011" cy="328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BE9E" w14:textId="3812AC93" w:rsidR="000F7E13" w:rsidRPr="000F7E13" w:rsidRDefault="001513ED" w:rsidP="000F7E13">
      <w:pPr>
        <w:adjustRightInd w:val="0"/>
        <w:snapToGrid w:val="0"/>
        <w:ind w:firstLine="720"/>
        <w:jc w:val="both"/>
      </w:pPr>
      <w:r>
        <w:t>b</w:t>
      </w:r>
      <w:r w:rsidR="000F7E13" w:rsidRPr="000F7E13">
        <w:t>) Áo quần xuân hè n</w:t>
      </w:r>
      <w:r w:rsidR="000F7E13">
        <w:t>ữ</w:t>
      </w:r>
    </w:p>
    <w:p w14:paraId="1FFF304C" w14:textId="28C9F5BC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lastRenderedPageBreak/>
        <w:drawing>
          <wp:inline distT="0" distB="0" distL="0" distR="0" wp14:anchorId="66E4EA96" wp14:editId="79A5DCA4">
            <wp:extent cx="3423557" cy="3252379"/>
            <wp:effectExtent l="0" t="0" r="5715" b="5715"/>
            <wp:docPr id="797024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2418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968" cy="325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333E4" w14:textId="54166FE5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drawing>
          <wp:inline distT="0" distB="0" distL="0" distR="0" wp14:anchorId="7BCF74BC" wp14:editId="29FA6DA0">
            <wp:extent cx="3433337" cy="3407229"/>
            <wp:effectExtent l="0" t="0" r="0" b="3175"/>
            <wp:docPr id="1103253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5361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39771" cy="341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A2953" w14:textId="77777777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</w:rPr>
        <w:t xml:space="preserve">5. Áo quần thu đông: </w:t>
      </w:r>
    </w:p>
    <w:p w14:paraId="17B6FB98" w14:textId="446ED18F" w:rsidR="000F7E13" w:rsidRPr="000F7E13" w:rsidRDefault="000F7E13" w:rsidP="00243D8B">
      <w:pPr>
        <w:adjustRightInd w:val="0"/>
        <w:snapToGrid w:val="0"/>
        <w:ind w:firstLine="720"/>
        <w:jc w:val="both"/>
      </w:pPr>
      <w:r w:rsidRPr="000F7E13">
        <w:t>a) Áo quần thu đông nam</w:t>
      </w:r>
    </w:p>
    <w:p w14:paraId="60FACFA1" w14:textId="3BE16FCB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lastRenderedPageBreak/>
        <w:drawing>
          <wp:inline distT="0" distB="0" distL="0" distR="0" wp14:anchorId="528A8182" wp14:editId="531E733D">
            <wp:extent cx="3351721" cy="3559629"/>
            <wp:effectExtent l="0" t="0" r="1270" b="3175"/>
            <wp:docPr id="169349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493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61800" cy="35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D3873" w14:textId="3011DB33" w:rsidR="000F7E13" w:rsidRPr="000F7E13" w:rsidRDefault="000F7E13" w:rsidP="00243D8B">
      <w:pPr>
        <w:adjustRightInd w:val="0"/>
        <w:snapToGrid w:val="0"/>
        <w:ind w:firstLine="720"/>
        <w:jc w:val="both"/>
      </w:pPr>
      <w:r w:rsidRPr="000F7E13">
        <w:t>b) Áo quần thu đông nữ</w:t>
      </w:r>
    </w:p>
    <w:p w14:paraId="4D900559" w14:textId="7848119D" w:rsidR="000F7E13" w:rsidRDefault="000F7E13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0F7E13">
        <w:rPr>
          <w:b/>
          <w:bCs/>
          <w:noProof/>
        </w:rPr>
        <w:lastRenderedPageBreak/>
        <w:drawing>
          <wp:inline distT="0" distB="0" distL="0" distR="0" wp14:anchorId="7FD8B6EE" wp14:editId="18027A95">
            <wp:extent cx="2748643" cy="5693618"/>
            <wp:effectExtent l="0" t="0" r="0" b="2540"/>
            <wp:docPr id="72854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415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50611" cy="569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A0562" w14:textId="1E6CE2C2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 xml:space="preserve">6. Áo sơ mi mặc bên trong áo lễ phục mùa đông, áo sơ mi thu đông (áo sơ mi dài tay) </w:t>
      </w:r>
    </w:p>
    <w:p w14:paraId="25FCB612" w14:textId="1E452285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a) Áo dài tay nam</w:t>
      </w:r>
    </w:p>
    <w:p w14:paraId="0248BFAC" w14:textId="7B10A478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lastRenderedPageBreak/>
        <w:drawing>
          <wp:inline distT="0" distB="0" distL="0" distR="0" wp14:anchorId="48827D83" wp14:editId="1B19A9F1">
            <wp:extent cx="3869871" cy="3686292"/>
            <wp:effectExtent l="0" t="0" r="0" b="0"/>
            <wp:docPr id="1878227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2718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4086" cy="369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36FEC" w14:textId="323F783F" w:rsidR="00243D8B" w:rsidRPr="00243D8B" w:rsidRDefault="00243D8B" w:rsidP="00243D8B">
      <w:pPr>
        <w:adjustRightInd w:val="0"/>
        <w:snapToGrid w:val="0"/>
        <w:ind w:firstLine="720"/>
        <w:jc w:val="both"/>
      </w:pPr>
      <w:r>
        <w:t>b) Áo dài tay nữ</w:t>
      </w:r>
    </w:p>
    <w:p w14:paraId="608FF4F1" w14:textId="093CB619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79228311" wp14:editId="27536305">
            <wp:extent cx="3690257" cy="3816230"/>
            <wp:effectExtent l="0" t="0" r="5715" b="0"/>
            <wp:docPr id="1067413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1303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93521" cy="38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9A2E0" w14:textId="77777777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 xml:space="preserve">7. Áo chống rét: </w:t>
      </w:r>
    </w:p>
    <w:p w14:paraId="62FCE9EC" w14:textId="1BA6DDDA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a) Áo chống rét nam</w:t>
      </w:r>
    </w:p>
    <w:p w14:paraId="3A1C9673" w14:textId="56BB1AB8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lastRenderedPageBreak/>
        <w:drawing>
          <wp:inline distT="0" distB="0" distL="0" distR="0" wp14:anchorId="5CA46C98" wp14:editId="45B22B8F">
            <wp:extent cx="3701143" cy="3764956"/>
            <wp:effectExtent l="0" t="0" r="0" b="6985"/>
            <wp:docPr id="1511008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0868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5579" cy="376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16D0" w14:textId="6B20B723" w:rsidR="00243D8B" w:rsidRPr="00243D8B" w:rsidRDefault="00243D8B" w:rsidP="00243D8B">
      <w:pPr>
        <w:adjustRightInd w:val="0"/>
        <w:snapToGrid w:val="0"/>
        <w:ind w:firstLine="720"/>
        <w:jc w:val="both"/>
      </w:pPr>
      <w:r>
        <w:t>b) Áo chống rét nữ</w:t>
      </w:r>
    </w:p>
    <w:p w14:paraId="08D435DF" w14:textId="370AAEBB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2FDE085D" wp14:editId="5162F24C">
            <wp:extent cx="3910453" cy="4071257"/>
            <wp:effectExtent l="0" t="0" r="0" b="5715"/>
            <wp:docPr id="1079292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9227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13235" cy="407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5615" w14:textId="77777777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 xml:space="preserve">8. Mũ: </w:t>
      </w:r>
    </w:p>
    <w:p w14:paraId="791E9F0D" w14:textId="26C8A3DE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a) Mũ kê pi dùng cho lễ phục nam</w:t>
      </w:r>
    </w:p>
    <w:p w14:paraId="01281FD0" w14:textId="66F8FD69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 w:rsidRPr="00243D8B">
        <w:rPr>
          <w:b/>
          <w:bCs/>
          <w:noProof/>
        </w:rPr>
        <w:lastRenderedPageBreak/>
        <w:drawing>
          <wp:inline distT="0" distB="0" distL="0" distR="0" wp14:anchorId="29DFAF73" wp14:editId="49A46609">
            <wp:extent cx="4729842" cy="1748909"/>
            <wp:effectExtent l="0" t="0" r="0" b="3810"/>
            <wp:docPr id="1371746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4660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48160" cy="175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D08E" w14:textId="2733873E" w:rsidR="00243D8B" w:rsidRPr="00243D8B" w:rsidRDefault="00243D8B" w:rsidP="00243D8B">
      <w:pPr>
        <w:adjustRightInd w:val="0"/>
        <w:snapToGrid w:val="0"/>
        <w:ind w:firstLine="720"/>
        <w:jc w:val="both"/>
      </w:pPr>
      <w:r>
        <w:t>b) Mũ kê pi dùng cho thường phục nam</w:t>
      </w:r>
    </w:p>
    <w:p w14:paraId="5168B083" w14:textId="2DDD95A4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28C26E46" wp14:editId="68A8FA01">
            <wp:extent cx="4577442" cy="1715683"/>
            <wp:effectExtent l="0" t="0" r="0" b="0"/>
            <wp:docPr id="716585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8501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2129" cy="17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1C093" w14:textId="6F9E29E7" w:rsidR="00243D8B" w:rsidRPr="00243D8B" w:rsidRDefault="00243D8B" w:rsidP="00243D8B">
      <w:pPr>
        <w:adjustRightInd w:val="0"/>
        <w:snapToGrid w:val="0"/>
        <w:ind w:firstLine="720"/>
        <w:jc w:val="both"/>
      </w:pPr>
      <w:r>
        <w:t>c) Mũ mềm dùng cho lễ phục nữ</w:t>
      </w:r>
    </w:p>
    <w:p w14:paraId="4E45762B" w14:textId="64D9CB86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1261B1A5" wp14:editId="2B299B45">
            <wp:extent cx="4800600" cy="1645920"/>
            <wp:effectExtent l="0" t="0" r="0" b="0"/>
            <wp:docPr id="908804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0400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09455" cy="164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C0630" w14:textId="5C460BEC" w:rsidR="00243D8B" w:rsidRPr="00243D8B" w:rsidRDefault="00243D8B" w:rsidP="00243D8B">
      <w:pPr>
        <w:adjustRightInd w:val="0"/>
        <w:snapToGrid w:val="0"/>
        <w:ind w:firstLine="720"/>
        <w:jc w:val="both"/>
      </w:pPr>
      <w:r>
        <w:t>d) Mũ mềm dùng cho thường phục nữ</w:t>
      </w:r>
    </w:p>
    <w:p w14:paraId="69633A38" w14:textId="6B7AA39F" w:rsidR="00243D8B" w:rsidRDefault="00243D8B" w:rsidP="00243D8B">
      <w:pPr>
        <w:adjustRightInd w:val="0"/>
        <w:snapToGrid w:val="0"/>
        <w:jc w:val="center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5AE3F41C" wp14:editId="11A5B663">
            <wp:extent cx="4702629" cy="1602656"/>
            <wp:effectExtent l="0" t="0" r="3175" b="0"/>
            <wp:docPr id="1301808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0855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08473" cy="160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FF7B" w14:textId="75643F5E" w:rsid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>
        <w:rPr>
          <w:b/>
          <w:bCs/>
        </w:rPr>
        <w:t>9. Giày:</w:t>
      </w:r>
    </w:p>
    <w:p w14:paraId="26F53450" w14:textId="7FB39D7E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a) Giày nam</w:t>
      </w:r>
    </w:p>
    <w:p w14:paraId="23972B7D" w14:textId="2BEFA5B6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 w:rsidRPr="00243D8B">
        <w:rPr>
          <w:b/>
          <w:bCs/>
          <w:noProof/>
        </w:rPr>
        <w:lastRenderedPageBreak/>
        <w:drawing>
          <wp:inline distT="0" distB="0" distL="0" distR="0" wp14:anchorId="23B51168" wp14:editId="78C99D71">
            <wp:extent cx="4526280" cy="2243630"/>
            <wp:effectExtent l="0" t="0" r="7620" b="4445"/>
            <wp:docPr id="1550005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0510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44182" cy="225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32DC5" w14:textId="7D3A2914" w:rsidR="00243D8B" w:rsidRPr="00243D8B" w:rsidRDefault="00243D8B" w:rsidP="00243D8B">
      <w:pPr>
        <w:adjustRightInd w:val="0"/>
        <w:snapToGrid w:val="0"/>
        <w:ind w:firstLine="720"/>
        <w:jc w:val="both"/>
      </w:pPr>
      <w:r w:rsidRPr="00243D8B">
        <w:t>b) Giày nữ</w:t>
      </w:r>
    </w:p>
    <w:p w14:paraId="0924AD5A" w14:textId="32F0CC97" w:rsidR="00243D8B" w:rsidRDefault="00243D8B" w:rsidP="00243D8B">
      <w:pPr>
        <w:adjustRightInd w:val="0"/>
        <w:snapToGrid w:val="0"/>
        <w:spacing w:after="0"/>
        <w:jc w:val="center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5AE57E57" wp14:editId="656FB8C2">
            <wp:extent cx="4655820" cy="2137743"/>
            <wp:effectExtent l="0" t="0" r="0" b="0"/>
            <wp:docPr id="1262668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6853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64067" cy="214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F205" w14:textId="2E36719F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>
        <w:rPr>
          <w:b/>
          <w:bCs/>
        </w:rPr>
        <w:t>10. Dây thắt lưng</w:t>
      </w:r>
    </w:p>
    <w:p w14:paraId="69A412FB" w14:textId="29182DFF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drawing>
          <wp:inline distT="0" distB="0" distL="0" distR="0" wp14:anchorId="1FA966DB" wp14:editId="658F1CD5">
            <wp:extent cx="4761476" cy="1844040"/>
            <wp:effectExtent l="0" t="0" r="1270" b="3810"/>
            <wp:docPr id="551540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4038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62964" cy="184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EE91" w14:textId="0C27E132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>
        <w:rPr>
          <w:b/>
          <w:bCs/>
        </w:rPr>
        <w:t>11. Cà vạt</w:t>
      </w:r>
    </w:p>
    <w:p w14:paraId="7F85ACCF" w14:textId="77040CB6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  <w:noProof/>
        </w:rPr>
        <w:lastRenderedPageBreak/>
        <w:drawing>
          <wp:inline distT="0" distB="0" distL="0" distR="0" wp14:anchorId="7168A40A" wp14:editId="566A12A3">
            <wp:extent cx="2606266" cy="3299746"/>
            <wp:effectExtent l="0" t="0" r="3810" b="0"/>
            <wp:docPr id="934652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5257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06266" cy="329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F5B4" w14:textId="7C6079FE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>12. Tất chân</w:t>
      </w:r>
    </w:p>
    <w:p w14:paraId="04819F9A" w14:textId="2781DB02" w:rsidR="00243D8B" w:rsidRDefault="00243D8B" w:rsidP="00243D8B">
      <w:pPr>
        <w:adjustRightInd w:val="0"/>
        <w:snapToGrid w:val="0"/>
        <w:ind w:firstLine="720"/>
        <w:jc w:val="both"/>
      </w:pPr>
      <w:r w:rsidRPr="00243D8B">
        <w:rPr>
          <w:noProof/>
        </w:rPr>
        <w:drawing>
          <wp:inline distT="0" distB="0" distL="0" distR="0" wp14:anchorId="3BBB99C5" wp14:editId="2706DD54">
            <wp:extent cx="3170195" cy="2446232"/>
            <wp:effectExtent l="0" t="0" r="0" b="0"/>
            <wp:docPr id="1070532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3217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70195" cy="244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BA22" w14:textId="4FE7316A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>13. Cành tùng</w:t>
      </w:r>
    </w:p>
    <w:p w14:paraId="62FBDD19" w14:textId="508EC5AC" w:rsidR="00243D8B" w:rsidRDefault="00243D8B" w:rsidP="00243D8B">
      <w:pPr>
        <w:adjustRightInd w:val="0"/>
        <w:snapToGrid w:val="0"/>
        <w:ind w:firstLine="720"/>
        <w:jc w:val="both"/>
      </w:pPr>
      <w:r w:rsidRPr="00243D8B">
        <w:rPr>
          <w:noProof/>
        </w:rPr>
        <w:drawing>
          <wp:inline distT="0" distB="0" distL="0" distR="0" wp14:anchorId="104230E1" wp14:editId="5659CF99">
            <wp:extent cx="2560542" cy="1882303"/>
            <wp:effectExtent l="0" t="0" r="0" b="3810"/>
            <wp:docPr id="952067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6738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60542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77E98" w14:textId="3FD77E0F" w:rsidR="00243D8B" w:rsidRPr="00243D8B" w:rsidRDefault="00243D8B" w:rsidP="00243D8B">
      <w:pPr>
        <w:adjustRightInd w:val="0"/>
        <w:snapToGrid w:val="0"/>
        <w:ind w:firstLine="720"/>
        <w:jc w:val="both"/>
        <w:rPr>
          <w:b/>
          <w:bCs/>
        </w:rPr>
      </w:pPr>
      <w:r w:rsidRPr="00243D8B">
        <w:rPr>
          <w:b/>
          <w:bCs/>
        </w:rPr>
        <w:t>14.  Biển hiệu công chức</w:t>
      </w:r>
    </w:p>
    <w:p w14:paraId="5F0FA68A" w14:textId="34FDA64A" w:rsidR="00243D8B" w:rsidRDefault="00243D8B" w:rsidP="00243D8B">
      <w:pPr>
        <w:adjustRightInd w:val="0"/>
        <w:snapToGrid w:val="0"/>
        <w:spacing w:after="0"/>
        <w:jc w:val="center"/>
      </w:pPr>
      <w:r w:rsidRPr="00243D8B">
        <w:rPr>
          <w:noProof/>
        </w:rPr>
        <w:lastRenderedPageBreak/>
        <w:drawing>
          <wp:inline distT="0" distB="0" distL="0" distR="0" wp14:anchorId="01E1245A" wp14:editId="353C3E67">
            <wp:extent cx="4359018" cy="2217612"/>
            <wp:effectExtent l="0" t="0" r="3810" b="0"/>
            <wp:docPr id="2085407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0709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221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93462" w14:textId="77777777" w:rsidR="00243D8B" w:rsidRDefault="00243D8B"/>
    <w:sectPr w:rsidR="00243D8B" w:rsidSect="004E0D0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DD8D" w14:textId="77777777" w:rsidR="0059201E" w:rsidRDefault="0059201E" w:rsidP="004E0D04">
      <w:pPr>
        <w:spacing w:after="0"/>
      </w:pPr>
      <w:r>
        <w:separator/>
      </w:r>
    </w:p>
  </w:endnote>
  <w:endnote w:type="continuationSeparator" w:id="0">
    <w:p w14:paraId="377228C1" w14:textId="77777777" w:rsidR="0059201E" w:rsidRDefault="0059201E" w:rsidP="004E0D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4DF5" w14:textId="77777777" w:rsidR="004E0D04" w:rsidRDefault="004E0D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302B" w14:textId="77777777" w:rsidR="004E0D04" w:rsidRDefault="004E0D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9288" w14:textId="77777777" w:rsidR="004E0D04" w:rsidRDefault="004E0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CEED" w14:textId="77777777" w:rsidR="0059201E" w:rsidRDefault="0059201E" w:rsidP="004E0D04">
      <w:pPr>
        <w:spacing w:after="0"/>
      </w:pPr>
      <w:r>
        <w:separator/>
      </w:r>
    </w:p>
  </w:footnote>
  <w:footnote w:type="continuationSeparator" w:id="0">
    <w:p w14:paraId="1A4A66AE" w14:textId="77777777" w:rsidR="0059201E" w:rsidRDefault="0059201E" w:rsidP="004E0D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F10A" w14:textId="77777777" w:rsidR="004E0D04" w:rsidRDefault="004E0D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C7FC" w14:textId="77777777" w:rsidR="004E0D04" w:rsidRDefault="004E0D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3271" w14:textId="77777777" w:rsidR="004E0D04" w:rsidRDefault="004E0D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8B"/>
    <w:rsid w:val="000777EE"/>
    <w:rsid w:val="000F7E13"/>
    <w:rsid w:val="001513ED"/>
    <w:rsid w:val="00161941"/>
    <w:rsid w:val="00225B67"/>
    <w:rsid w:val="00243D8B"/>
    <w:rsid w:val="00257140"/>
    <w:rsid w:val="002F4348"/>
    <w:rsid w:val="003E1C24"/>
    <w:rsid w:val="004E0D04"/>
    <w:rsid w:val="004F7570"/>
    <w:rsid w:val="00556DE7"/>
    <w:rsid w:val="0059201E"/>
    <w:rsid w:val="005D19EB"/>
    <w:rsid w:val="00744A43"/>
    <w:rsid w:val="007B569E"/>
    <w:rsid w:val="00987B06"/>
    <w:rsid w:val="00E56B74"/>
    <w:rsid w:val="00E74C22"/>
    <w:rsid w:val="00EF342C"/>
    <w:rsid w:val="00F13187"/>
    <w:rsid w:val="00F8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C0E34"/>
  <w15:chartTrackingRefBased/>
  <w15:docId w15:val="{E18F25A6-0737-478E-8E1F-672B5EAF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3"/>
  </w:style>
  <w:style w:type="paragraph" w:styleId="Heading1">
    <w:name w:val="heading 1"/>
    <w:basedOn w:val="Normal"/>
    <w:next w:val="Normal"/>
    <w:link w:val="Heading1Char"/>
    <w:uiPriority w:val="9"/>
    <w:qFormat/>
    <w:rsid w:val="00243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D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D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D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D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D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D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D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D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D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D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D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D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D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D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D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D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D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D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D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D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D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D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D8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3D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0D0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E0D04"/>
  </w:style>
  <w:style w:type="paragraph" w:styleId="Footer">
    <w:name w:val="footer"/>
    <w:basedOn w:val="Normal"/>
    <w:link w:val="FooterChar"/>
    <w:uiPriority w:val="99"/>
    <w:unhideWhenUsed/>
    <w:rsid w:val="004E0D0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E0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NGUYEN</dc:creator>
  <cp:keywords/>
  <dc:description/>
  <cp:lastModifiedBy>QUYNH ANH NGUYEN</cp:lastModifiedBy>
  <cp:revision>3</cp:revision>
  <dcterms:created xsi:type="dcterms:W3CDTF">2026-07-02T10:24:00Z</dcterms:created>
  <dcterms:modified xsi:type="dcterms:W3CDTF">2026-07-02T10:24:00Z</dcterms:modified>
</cp:coreProperties>
</file>