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8"/>
      </w:tblGrid>
      <w:tr w:rsidR="005C7831" w:rsidRPr="005C7831" w14:paraId="1D750493" w14:textId="77777777" w:rsidTr="000E6134">
        <w:trPr>
          <w:trHeight w:val="841"/>
        </w:trPr>
        <w:tc>
          <w:tcPr>
            <w:tcW w:w="3119" w:type="dxa"/>
          </w:tcPr>
          <w:p w14:paraId="48AC569A" w14:textId="77777777" w:rsidR="007E188B" w:rsidRPr="005C7831" w:rsidRDefault="007E188B" w:rsidP="007E188B">
            <w:pPr>
              <w:jc w:val="center"/>
              <w:rPr>
                <w:rFonts w:ascii="Times New Roman" w:hAnsi="Times New Roman" w:cs="Times New Roman"/>
                <w:b/>
                <w:sz w:val="26"/>
                <w:szCs w:val="26"/>
              </w:rPr>
            </w:pPr>
            <w:r w:rsidRPr="005C7831">
              <w:rPr>
                <w:rFonts w:ascii="Times New Roman" w:hAnsi="Times New Roman" w:cs="Times New Roman"/>
                <w:b/>
                <w:sz w:val="26"/>
                <w:szCs w:val="26"/>
              </w:rPr>
              <w:t>ỦY BAN NHÂN DÂN</w:t>
            </w:r>
          </w:p>
          <w:p w14:paraId="16832232" w14:textId="77777777" w:rsidR="007E188B" w:rsidRPr="005C7831" w:rsidRDefault="007E188B" w:rsidP="006411B1">
            <w:pPr>
              <w:jc w:val="center"/>
              <w:rPr>
                <w:rFonts w:ascii="Times New Roman" w:hAnsi="Times New Roman" w:cs="Times New Roman"/>
                <w:b/>
                <w:sz w:val="26"/>
                <w:szCs w:val="26"/>
              </w:rPr>
            </w:pPr>
            <w:r w:rsidRPr="005C7831">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70FFD90B" wp14:editId="2D9295CF">
                      <wp:simplePos x="0" y="0"/>
                      <wp:positionH relativeFrom="column">
                        <wp:posOffset>550383</wp:posOffset>
                      </wp:positionH>
                      <wp:positionV relativeFrom="paragraph">
                        <wp:posOffset>240030</wp:posOffset>
                      </wp:positionV>
                      <wp:extent cx="720000"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DD91C7"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35pt,18.9pt" to="100.0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xoYsgEAALYDAAAOAAAAZHJzL2Uyb0RvYy54bWysU02P0zAQvSPxHyzfadI9AIqa7qEruCCo&#10;WPgBXmfcWGt7rLFp0n/P2G2ziEUIob04/nhvZt6byeZ29k4cgZLF0Mv1qpUCgsbBhkMvv3/78Oa9&#10;FCmrMCiHAXp5giRvt69fbabYwQ2O6AYgwUFC6qbYyzHn2DVN0iN4lVYYIfCjQfIq85EOzUBq4uje&#10;NTdt+7aZkIZIqCElvr07P8ptjW8M6PzFmARZuF5ybbmuVNeHsjbbjeoOpOJo9aUM9R9VeGUDJ11C&#10;3amsxA+yz0J5qwkTmrzS6Bs0xmqoGljNuv1Nzf2oIlQtbE6Ki03p5cLqz8c9CTtw76QIynOL7jMp&#10;exiz2GEIbCCSWBefppg6hu/Cni6nFPdURM+GfPmyHDFXb0+LtzBnofnyHXer5Q7o61PzxIuU8kdA&#10;L8qml86Golp16vgpZc7F0CuED6WOc+a6yycHBezCVzCshHOtK7vOEOwciaPi7g+PVQXHqshCMda5&#10;hdT+nXTBFhrUufpX4oKuGTHkhehtQPpT1jxfSzVn/FX1WWuR/YDDqfah2sHDUV26DHKZvl/Plf70&#10;u21/AgAA//8DAFBLAwQUAAYACAAAACEAYpgSMNsAAAAIAQAADwAAAGRycy9kb3ducmV2LnhtbEyP&#10;wU7DMBBE70j8g7VI3KjTIqVViFNVlRDigmgKdzfeJgF7HdlOGv6eRRzguDujmTfldnZWTBhi70nB&#10;cpGBQGq86alV8HZ8vNuAiEmT0dYTKvjCCNvq+qrUhfEXOuBUp1ZwCMVCK+hSGgopY9Oh03HhByTW&#10;zj44nfgMrTRBXzjcWbnKslw63RM3dHrAfYfNZz06BfY5TO/tvt3F8emQ1x+v59XLcVLq9mbePYBI&#10;OKc/M/zgMzpUzHTyI5korIJNvmangvs1L2Cd25YgTr8PWZXy/4DqGwAA//8DAFBLAQItABQABgAI&#10;AAAAIQC2gziS/gAAAOEBAAATAAAAAAAAAAAAAAAAAAAAAABbQ29udGVudF9UeXBlc10ueG1sUEsB&#10;Ai0AFAAGAAgAAAAhADj9If/WAAAAlAEAAAsAAAAAAAAAAAAAAAAALwEAAF9yZWxzLy5yZWxzUEsB&#10;Ai0AFAAGAAgAAAAhACjzGhiyAQAAtgMAAA4AAAAAAAAAAAAAAAAALgIAAGRycy9lMm9Eb2MueG1s&#10;UEsBAi0AFAAGAAgAAAAhAGKYEjDbAAAACAEAAA8AAAAAAAAAAAAAAAAADAQAAGRycy9kb3ducmV2&#10;LnhtbFBLBQYAAAAABAAEAPMAAAAUBQAAAAA=&#10;" strokecolor="black [3200]" strokeweight=".5pt">
                      <v:stroke joinstyle="miter"/>
                    </v:line>
                  </w:pict>
                </mc:Fallback>
              </mc:AlternateContent>
            </w:r>
            <w:r w:rsidRPr="005C7831">
              <w:rPr>
                <w:rFonts w:ascii="Times New Roman" w:hAnsi="Times New Roman" w:cs="Times New Roman"/>
                <w:b/>
                <w:sz w:val="26"/>
                <w:szCs w:val="26"/>
              </w:rPr>
              <w:t xml:space="preserve">TỈNH </w:t>
            </w:r>
            <w:r w:rsidR="006411B1" w:rsidRPr="005C7831">
              <w:rPr>
                <w:rFonts w:ascii="Times New Roman" w:hAnsi="Times New Roman" w:cs="Times New Roman"/>
                <w:b/>
                <w:sz w:val="26"/>
                <w:szCs w:val="26"/>
              </w:rPr>
              <w:t>ĐỒNG THÁP</w:t>
            </w:r>
          </w:p>
        </w:tc>
        <w:tc>
          <w:tcPr>
            <w:tcW w:w="6378" w:type="dxa"/>
          </w:tcPr>
          <w:p w14:paraId="3FC3A03F" w14:textId="77777777" w:rsidR="007E188B" w:rsidRPr="005C7831" w:rsidRDefault="007E188B" w:rsidP="007E188B">
            <w:pPr>
              <w:jc w:val="center"/>
              <w:rPr>
                <w:rFonts w:ascii="Times New Roman" w:hAnsi="Times New Roman" w:cs="Times New Roman"/>
                <w:b/>
                <w:sz w:val="26"/>
                <w:szCs w:val="26"/>
              </w:rPr>
            </w:pPr>
            <w:r w:rsidRPr="005C7831">
              <w:rPr>
                <w:rFonts w:ascii="Times New Roman" w:hAnsi="Times New Roman" w:cs="Times New Roman"/>
                <w:b/>
                <w:sz w:val="26"/>
                <w:szCs w:val="26"/>
              </w:rPr>
              <w:t>CỘNG HÒA XÃ HỘI CHỦ NGHĨA VIỆT NAM</w:t>
            </w:r>
          </w:p>
          <w:p w14:paraId="4EE760AF" w14:textId="77777777" w:rsidR="007E188B" w:rsidRPr="005C7831" w:rsidRDefault="007E188B" w:rsidP="007E188B">
            <w:pPr>
              <w:jc w:val="center"/>
              <w:rPr>
                <w:rFonts w:ascii="Times New Roman" w:hAnsi="Times New Roman" w:cs="Times New Roman"/>
                <w:b/>
                <w:sz w:val="28"/>
                <w:szCs w:val="28"/>
              </w:rPr>
            </w:pPr>
            <w:r w:rsidRPr="005C7831">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1D71F8AD" wp14:editId="385DC330">
                      <wp:simplePos x="0" y="0"/>
                      <wp:positionH relativeFrom="column">
                        <wp:posOffset>883920</wp:posOffset>
                      </wp:positionH>
                      <wp:positionV relativeFrom="paragraph">
                        <wp:posOffset>245745</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B49B5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6pt,19.35pt" to="237.6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AZ&#10;Zabu3QAAAAkBAAAPAAAAZHJzL2Rvd25yZXYueG1sTI/NTsMwEITvSLyDtUjcqEMKbQlxqqoSQlxQ&#10;m8LdjbdOwD+R7aTh7VnEAY4z+2l2plxP1rARQ+y8E3A7y4Cha7zqnBbwdni6WQGLSToljXco4Asj&#10;rKvLi1IWyp/dHsc6aUYhLhZSQJtSX3AemxatjDPfo6PbyQcrE8mguQryTOHW8DzLFtzKztGHVva4&#10;bbH5rAcrwLyE8V1v9SYOz/tF/bE75a+HUYjrq2nzCCzhlP5g+KlP1aGiTkc/OBWZIT1/yAkVMF8t&#10;gRFwt7wn4/hr8Krk/xdU3wAAAP//AwBQSwECLQAUAAYACAAAACEAtoM4kv4AAADhAQAAEwAAAAAA&#10;AAAAAAAAAAAAAAAAW0NvbnRlbnRfVHlwZXNdLnhtbFBLAQItABQABgAIAAAAIQA4/SH/1gAAAJQB&#10;AAALAAAAAAAAAAAAAAAAAC8BAABfcmVscy8ucmVsc1BLAQItABQABgAIAAAAIQB0OuPkmQEAAIgD&#10;AAAOAAAAAAAAAAAAAAAAAC4CAABkcnMvZTJvRG9jLnhtbFBLAQItABQABgAIAAAAIQAZZabu3QAA&#10;AAkBAAAPAAAAAAAAAAAAAAAAAPMDAABkcnMvZG93bnJldi54bWxQSwUGAAAAAAQABADzAAAA/QQA&#10;AAAA&#10;" strokecolor="black [3200]" strokeweight=".5pt">
                      <v:stroke joinstyle="miter"/>
                    </v:line>
                  </w:pict>
                </mc:Fallback>
              </mc:AlternateContent>
            </w:r>
            <w:r w:rsidRPr="005C7831">
              <w:rPr>
                <w:rFonts w:ascii="Times New Roman" w:hAnsi="Times New Roman" w:cs="Times New Roman"/>
                <w:b/>
                <w:sz w:val="28"/>
                <w:szCs w:val="28"/>
              </w:rPr>
              <w:t>Độc lập – Tự do – Hạnh phúc</w:t>
            </w:r>
          </w:p>
        </w:tc>
      </w:tr>
      <w:tr w:rsidR="005C7831" w:rsidRPr="005C7831" w14:paraId="53428B1A" w14:textId="77777777" w:rsidTr="000E6134">
        <w:trPr>
          <w:trHeight w:val="578"/>
        </w:trPr>
        <w:tc>
          <w:tcPr>
            <w:tcW w:w="3119" w:type="dxa"/>
          </w:tcPr>
          <w:p w14:paraId="2D3D3D91" w14:textId="40C7F77E" w:rsidR="007E188B" w:rsidRPr="005C7831" w:rsidRDefault="007E188B" w:rsidP="007E188B">
            <w:pPr>
              <w:jc w:val="center"/>
              <w:rPr>
                <w:rFonts w:ascii="Times New Roman" w:hAnsi="Times New Roman" w:cs="Times New Roman"/>
                <w:sz w:val="26"/>
                <w:szCs w:val="26"/>
              </w:rPr>
            </w:pPr>
            <w:r w:rsidRPr="005C7831">
              <w:rPr>
                <w:rFonts w:ascii="Times New Roman" w:hAnsi="Times New Roman" w:cs="Times New Roman"/>
                <w:sz w:val="26"/>
                <w:szCs w:val="26"/>
              </w:rPr>
              <w:t xml:space="preserve">Số:  </w:t>
            </w:r>
            <w:r w:rsidR="00E9052C">
              <w:rPr>
                <w:rFonts w:ascii="Times New Roman" w:hAnsi="Times New Roman" w:cs="Times New Roman"/>
                <w:sz w:val="26"/>
                <w:szCs w:val="26"/>
              </w:rPr>
              <w:t>19</w:t>
            </w:r>
            <w:r w:rsidRPr="005C7831">
              <w:rPr>
                <w:rFonts w:ascii="Times New Roman" w:hAnsi="Times New Roman" w:cs="Times New Roman"/>
                <w:sz w:val="26"/>
                <w:szCs w:val="26"/>
              </w:rPr>
              <w:t>/</w:t>
            </w:r>
            <w:r w:rsidR="000E6134">
              <w:rPr>
                <w:rFonts w:ascii="Times New Roman" w:hAnsi="Times New Roman" w:cs="Times New Roman"/>
                <w:sz w:val="26"/>
                <w:szCs w:val="26"/>
              </w:rPr>
              <w:t>2025/</w:t>
            </w:r>
            <w:r w:rsidRPr="005C7831">
              <w:rPr>
                <w:rFonts w:ascii="Times New Roman" w:hAnsi="Times New Roman" w:cs="Times New Roman"/>
                <w:sz w:val="26"/>
                <w:szCs w:val="26"/>
              </w:rPr>
              <w:t>QĐ-UBND</w:t>
            </w:r>
          </w:p>
        </w:tc>
        <w:tc>
          <w:tcPr>
            <w:tcW w:w="6378" w:type="dxa"/>
          </w:tcPr>
          <w:p w14:paraId="216FA610" w14:textId="444825E1" w:rsidR="007E188B" w:rsidRPr="005C7831" w:rsidRDefault="00921B91" w:rsidP="008D01C0">
            <w:pPr>
              <w:jc w:val="center"/>
              <w:rPr>
                <w:rFonts w:ascii="Times New Roman" w:hAnsi="Times New Roman" w:cs="Times New Roman"/>
                <w:i/>
                <w:sz w:val="26"/>
                <w:szCs w:val="26"/>
              </w:rPr>
            </w:pPr>
            <w:r w:rsidRPr="005C7831">
              <w:rPr>
                <w:rFonts w:ascii="Times New Roman" w:hAnsi="Times New Roman" w:cs="Times New Roman"/>
                <w:i/>
                <w:sz w:val="26"/>
                <w:szCs w:val="26"/>
              </w:rPr>
              <w:t>Đồng Tháp</w:t>
            </w:r>
            <w:r w:rsidR="007E188B" w:rsidRPr="005C7831">
              <w:rPr>
                <w:rFonts w:ascii="Times New Roman" w:hAnsi="Times New Roman" w:cs="Times New Roman"/>
                <w:i/>
                <w:sz w:val="26"/>
                <w:szCs w:val="26"/>
              </w:rPr>
              <w:t xml:space="preserve">, ngày </w:t>
            </w:r>
            <w:r w:rsidR="00E9052C">
              <w:rPr>
                <w:rFonts w:ascii="Times New Roman" w:hAnsi="Times New Roman" w:cs="Times New Roman"/>
                <w:i/>
                <w:sz w:val="26"/>
                <w:szCs w:val="26"/>
              </w:rPr>
              <w:t>09</w:t>
            </w:r>
            <w:r w:rsidR="007E188B" w:rsidRPr="005C7831">
              <w:rPr>
                <w:rFonts w:ascii="Times New Roman" w:hAnsi="Times New Roman" w:cs="Times New Roman"/>
                <w:i/>
                <w:sz w:val="26"/>
                <w:szCs w:val="26"/>
              </w:rPr>
              <w:t xml:space="preserve"> tháng </w:t>
            </w:r>
            <w:r w:rsidR="00F630F2">
              <w:rPr>
                <w:rFonts w:ascii="Times New Roman" w:hAnsi="Times New Roman" w:cs="Times New Roman"/>
                <w:i/>
                <w:sz w:val="26"/>
                <w:szCs w:val="26"/>
              </w:rPr>
              <w:t xml:space="preserve"> 7</w:t>
            </w:r>
            <w:r w:rsidR="007E188B" w:rsidRPr="005C7831">
              <w:rPr>
                <w:rFonts w:ascii="Times New Roman" w:hAnsi="Times New Roman" w:cs="Times New Roman"/>
                <w:i/>
                <w:sz w:val="26"/>
                <w:szCs w:val="26"/>
              </w:rPr>
              <w:t xml:space="preserve"> năm 202</w:t>
            </w:r>
            <w:r w:rsidR="008D01C0" w:rsidRPr="005C7831">
              <w:rPr>
                <w:rFonts w:ascii="Times New Roman" w:hAnsi="Times New Roman" w:cs="Times New Roman"/>
                <w:i/>
                <w:sz w:val="26"/>
                <w:szCs w:val="26"/>
              </w:rPr>
              <w:t>5</w:t>
            </w:r>
          </w:p>
        </w:tc>
      </w:tr>
    </w:tbl>
    <w:p w14:paraId="3ADF55BD" w14:textId="77777777" w:rsidR="007E188B" w:rsidRPr="005C7831" w:rsidRDefault="007E188B" w:rsidP="008F0167">
      <w:pPr>
        <w:spacing w:before="240" w:after="0"/>
        <w:jc w:val="center"/>
        <w:rPr>
          <w:rFonts w:ascii="Times New Roman" w:hAnsi="Times New Roman" w:cs="Times New Roman"/>
          <w:b/>
          <w:sz w:val="28"/>
          <w:szCs w:val="28"/>
        </w:rPr>
      </w:pPr>
      <w:r w:rsidRPr="005C7831">
        <w:rPr>
          <w:rFonts w:ascii="Times New Roman" w:hAnsi="Times New Roman" w:cs="Times New Roman"/>
          <w:b/>
          <w:sz w:val="28"/>
          <w:szCs w:val="28"/>
        </w:rPr>
        <w:t>QUYẾT ĐỊNH</w:t>
      </w:r>
    </w:p>
    <w:p w14:paraId="24E8FFB7" w14:textId="2166CC6F" w:rsidR="005036E5" w:rsidRPr="005036E5" w:rsidRDefault="005036E5" w:rsidP="005036E5">
      <w:pPr>
        <w:spacing w:after="0" w:line="240" w:lineRule="auto"/>
        <w:jc w:val="center"/>
        <w:rPr>
          <w:rFonts w:ascii="Times New Roman" w:hAnsi="Times New Roman" w:cs="Times New Roman"/>
          <w:b/>
          <w:sz w:val="28"/>
          <w:szCs w:val="28"/>
        </w:rPr>
      </w:pPr>
      <w:r w:rsidRPr="005036E5">
        <w:rPr>
          <w:rFonts w:ascii="Times New Roman" w:hAnsi="Times New Roman" w:cs="Times New Roman"/>
          <w:b/>
          <w:sz w:val="28"/>
          <w:szCs w:val="28"/>
        </w:rPr>
        <w:t xml:space="preserve">Quy định chức năng, nhiệm vụ, quyền hạn </w:t>
      </w:r>
    </w:p>
    <w:p w14:paraId="19A6D0F8" w14:textId="513A3EAB" w:rsidR="007E188B" w:rsidRPr="005C7831" w:rsidRDefault="005036E5" w:rsidP="005036E5">
      <w:pPr>
        <w:spacing w:after="0" w:line="240" w:lineRule="auto"/>
        <w:jc w:val="center"/>
        <w:rPr>
          <w:rFonts w:ascii="Times New Roman" w:hAnsi="Times New Roman" w:cs="Times New Roman"/>
          <w:b/>
          <w:sz w:val="28"/>
          <w:szCs w:val="28"/>
        </w:rPr>
      </w:pPr>
      <w:r w:rsidRPr="005036E5">
        <w:rPr>
          <w:rFonts w:ascii="Times New Roman" w:hAnsi="Times New Roman" w:cs="Times New Roman"/>
          <w:b/>
          <w:sz w:val="28"/>
          <w:szCs w:val="28"/>
        </w:rPr>
        <w:t>của</w:t>
      </w:r>
      <w:r w:rsidR="007E188B" w:rsidRPr="005C7831">
        <w:rPr>
          <w:rFonts w:ascii="Times New Roman" w:hAnsi="Times New Roman" w:cs="Times New Roman"/>
          <w:b/>
          <w:sz w:val="28"/>
          <w:szCs w:val="28"/>
        </w:rPr>
        <w:t xml:space="preserve"> </w:t>
      </w:r>
      <w:r w:rsidRPr="005036E5">
        <w:rPr>
          <w:rFonts w:ascii="Times New Roman" w:hAnsi="Times New Roman" w:cs="Times New Roman"/>
          <w:b/>
          <w:sz w:val="28"/>
          <w:szCs w:val="28"/>
        </w:rPr>
        <w:t>Chi cục An toàn thực phẩm</w:t>
      </w:r>
      <w:r w:rsidR="004464FB">
        <w:rPr>
          <w:rFonts w:ascii="Times New Roman" w:hAnsi="Times New Roman" w:cs="Times New Roman"/>
          <w:b/>
          <w:sz w:val="28"/>
          <w:szCs w:val="28"/>
        </w:rPr>
        <w:t xml:space="preserve"> </w:t>
      </w:r>
      <w:r w:rsidR="007E188B" w:rsidRPr="005C7831">
        <w:rPr>
          <w:rFonts w:ascii="Times New Roman" w:hAnsi="Times New Roman" w:cs="Times New Roman"/>
          <w:b/>
          <w:sz w:val="28"/>
          <w:szCs w:val="28"/>
        </w:rPr>
        <w:t>thuộc Sở Y tế</w:t>
      </w:r>
      <w:r w:rsidR="008D3CBD" w:rsidRPr="005C7831">
        <w:rPr>
          <w:rFonts w:ascii="Times New Roman" w:hAnsi="Times New Roman" w:cs="Times New Roman"/>
          <w:b/>
          <w:sz w:val="28"/>
          <w:szCs w:val="28"/>
        </w:rPr>
        <w:t xml:space="preserve"> tỉnh </w:t>
      </w:r>
      <w:r w:rsidR="006411B1" w:rsidRPr="005C7831">
        <w:rPr>
          <w:rFonts w:ascii="Times New Roman" w:hAnsi="Times New Roman" w:cs="Times New Roman"/>
          <w:b/>
          <w:sz w:val="28"/>
          <w:szCs w:val="28"/>
        </w:rPr>
        <w:t>Đồng Tháp</w:t>
      </w:r>
    </w:p>
    <w:p w14:paraId="2FAB8A7E" w14:textId="77777777" w:rsidR="007E188B" w:rsidRPr="005C7831" w:rsidRDefault="007E188B" w:rsidP="007E188B">
      <w:pPr>
        <w:spacing w:after="0" w:line="240" w:lineRule="auto"/>
        <w:jc w:val="center"/>
        <w:rPr>
          <w:rFonts w:ascii="Times New Roman" w:hAnsi="Times New Roman" w:cs="Times New Roman"/>
          <w:b/>
          <w:sz w:val="28"/>
          <w:szCs w:val="28"/>
        </w:rPr>
      </w:pPr>
      <w:r w:rsidRPr="005C7831">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56A51A9F" wp14:editId="3613DADE">
                <wp:simplePos x="0" y="0"/>
                <wp:positionH relativeFrom="column">
                  <wp:posOffset>2345852</wp:posOffset>
                </wp:positionH>
                <wp:positionV relativeFrom="paragraph">
                  <wp:posOffset>46355</wp:posOffset>
                </wp:positionV>
                <wp:extent cx="10800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BF790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7pt,3.65pt" to="269.7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AlAtAEAALcDAAAOAAAAZHJzL2Uyb0RvYy54bWysU8GO0zAQvSPxD5bvNOmuhFZR0z10BRcE&#10;FQsf4HXGjYXtscamSf+esdtmEYsQQuTgeOL33swbTzb3s3fiCJQshl6uV60UEDQONhx6+fXLuzd3&#10;UqSswqAcBujlCZK8375+tZliBzc4ohuABIuE1E2xl2POsWuapEfwKq0wQuBDg+RV5pAOzUBqYnXv&#10;mpu2fdtMSEMk1JASf304H8pt1TcGdP5kTIIsXC+5tlxXqutTWZvtRnUHUnG0+lKG+ocqvLKBky5S&#10;Dyor8Z3sCylvNWFCk1cafYPGWA3VA7tZt7+4eRxVhOqFm5Pi0qb0/2T1x+OehB16eStFUJ6v6DGT&#10;socxix2GwA1EErelT1NMHcN3YU+XKMU9FdOzIV/ebEfMtbenpbcwZ6H547q9a/mRQl/PmmdipJTf&#10;A3pRNr10NhTbqlPHDylzMoZeIRyUQs6p6y6fHBSwC5/BsJWSrLLrEMHOkTgqvv7h27rYYK2KLBRj&#10;nVtI7Z9JF2yhQR2svyUu6JoRQ16I3gak32XN87VUc8ZfXZ+9FttPOJzqRdR28HRUZ5dJLuP3c1zp&#10;z//b9gcAAAD//wMAUEsDBBQABgAIAAAAIQCxGkKx3AAAAAcBAAAPAAAAZHJzL2Rvd25yZXYueG1s&#10;TI7BTsMwEETvSPyDtUjcqENDQxviVFUlhLigNqV3N946gXgd2U4a/h7DBY6jGb15xXoyHRvR+daS&#10;gPtZAgyptqolLeD98Hy3BOaDJCU7SyjgCz2sy+urQubKXmiPYxU0ixDyuRTQhNDnnPu6QSP9zPZI&#10;sTtbZ2SI0WmunLxEuOn4PEkybmRL8aGRPW4brD+rwQjoXt141Fu98cPLPqs+duf522EU4vZm2jwB&#10;CziFvzH86Ed1KKPTyQ6kPOsEpNnqIU4FPKbAYr9IVwtgp9/My4L/9y+/AQAA//8DAFBLAQItABQA&#10;BgAIAAAAIQC2gziS/gAAAOEBAAATAAAAAAAAAAAAAAAAAAAAAABbQ29udGVudF9UeXBlc10ueG1s&#10;UEsBAi0AFAAGAAgAAAAhADj9If/WAAAAlAEAAAsAAAAAAAAAAAAAAAAALwEAAF9yZWxzLy5yZWxz&#10;UEsBAi0AFAAGAAgAAAAhAHNMCUC0AQAAtwMAAA4AAAAAAAAAAAAAAAAALgIAAGRycy9lMm9Eb2Mu&#10;eG1sUEsBAi0AFAAGAAgAAAAhALEaQrHcAAAABwEAAA8AAAAAAAAAAAAAAAAADgQAAGRycy9kb3du&#10;cmV2LnhtbFBLBQYAAAAABAAEAPMAAAAXBQAAAAA=&#10;" strokecolor="black [3200]" strokeweight=".5pt">
                <v:stroke joinstyle="miter"/>
              </v:line>
            </w:pict>
          </mc:Fallback>
        </mc:AlternateContent>
      </w:r>
    </w:p>
    <w:p w14:paraId="336C084E" w14:textId="77777777" w:rsidR="00321E51" w:rsidRPr="00F8776E" w:rsidRDefault="00321E51" w:rsidP="006C111A">
      <w:pPr>
        <w:spacing w:before="120" w:after="120" w:line="240" w:lineRule="auto"/>
        <w:ind w:firstLine="709"/>
        <w:jc w:val="both"/>
        <w:rPr>
          <w:rFonts w:ascii="Times New Roman" w:hAnsi="Times New Roman" w:cs="Times New Roman"/>
          <w:i/>
          <w:color w:val="000000" w:themeColor="text1"/>
          <w:sz w:val="28"/>
          <w:szCs w:val="28"/>
        </w:rPr>
      </w:pPr>
      <w:r w:rsidRPr="00F8776E">
        <w:rPr>
          <w:rFonts w:ascii="Times New Roman" w:hAnsi="Times New Roman" w:cs="Times New Roman"/>
          <w:i/>
          <w:color w:val="000000" w:themeColor="text1"/>
          <w:sz w:val="28"/>
          <w:szCs w:val="28"/>
        </w:rPr>
        <w:t xml:space="preserve">Căn cứ Luật Tổ chức Chính quyền địa phương ngày </w:t>
      </w:r>
      <w:r w:rsidR="00D04008" w:rsidRPr="00F8776E">
        <w:rPr>
          <w:rFonts w:ascii="Times New Roman" w:hAnsi="Times New Roman" w:cs="Times New Roman"/>
          <w:i/>
          <w:color w:val="000000" w:themeColor="text1"/>
          <w:sz w:val="28"/>
          <w:szCs w:val="28"/>
        </w:rPr>
        <w:t>16</w:t>
      </w:r>
      <w:r w:rsidRPr="00F8776E">
        <w:rPr>
          <w:rFonts w:ascii="Times New Roman" w:hAnsi="Times New Roman" w:cs="Times New Roman"/>
          <w:i/>
          <w:color w:val="000000" w:themeColor="text1"/>
          <w:sz w:val="28"/>
          <w:szCs w:val="28"/>
        </w:rPr>
        <w:t xml:space="preserve"> tháng 6 năm 20</w:t>
      </w:r>
      <w:r w:rsidR="00D04008" w:rsidRPr="00F8776E">
        <w:rPr>
          <w:rFonts w:ascii="Times New Roman" w:hAnsi="Times New Roman" w:cs="Times New Roman"/>
          <w:i/>
          <w:color w:val="000000" w:themeColor="text1"/>
          <w:sz w:val="28"/>
          <w:szCs w:val="28"/>
        </w:rPr>
        <w:t>2</w:t>
      </w:r>
      <w:r w:rsidRPr="00F8776E">
        <w:rPr>
          <w:rFonts w:ascii="Times New Roman" w:hAnsi="Times New Roman" w:cs="Times New Roman"/>
          <w:i/>
          <w:color w:val="000000" w:themeColor="text1"/>
          <w:sz w:val="28"/>
          <w:szCs w:val="28"/>
        </w:rPr>
        <w:t>5;</w:t>
      </w:r>
    </w:p>
    <w:p w14:paraId="4B88B3E4" w14:textId="77777777" w:rsidR="00571979" w:rsidRPr="00F8776E" w:rsidRDefault="00571979" w:rsidP="006C111A">
      <w:pPr>
        <w:spacing w:before="120" w:after="120" w:line="240" w:lineRule="auto"/>
        <w:ind w:firstLine="709"/>
        <w:jc w:val="both"/>
        <w:rPr>
          <w:rFonts w:ascii="Times New Roman" w:hAnsi="Times New Roman" w:cs="Times New Roman"/>
          <w:color w:val="000000" w:themeColor="text1"/>
          <w:spacing w:val="-6"/>
          <w:sz w:val="28"/>
          <w:szCs w:val="28"/>
        </w:rPr>
      </w:pPr>
      <w:r w:rsidRPr="00F8776E">
        <w:rPr>
          <w:rFonts w:ascii="Times New Roman" w:hAnsi="Times New Roman" w:cs="Times New Roman"/>
          <w:i/>
          <w:iCs/>
          <w:color w:val="000000" w:themeColor="text1"/>
          <w:spacing w:val="-6"/>
          <w:sz w:val="28"/>
          <w:szCs w:val="28"/>
          <w:lang w:val="vi-VN"/>
        </w:rPr>
        <w:t>Căn cứ Luật Ban hành văn bản quy phạm pháp luật ngày 19 tháng 02 năm 2025;</w:t>
      </w:r>
      <w:r w:rsidRPr="00F8776E">
        <w:rPr>
          <w:rFonts w:ascii="Times New Roman" w:hAnsi="Times New Roman" w:cs="Times New Roman"/>
          <w:i/>
          <w:iCs/>
          <w:color w:val="000000" w:themeColor="text1"/>
          <w:spacing w:val="-6"/>
          <w:sz w:val="28"/>
          <w:szCs w:val="28"/>
        </w:rPr>
        <w:t xml:space="preserve"> Luật sửa đổi, bổ sung một số điều của </w:t>
      </w:r>
      <w:r w:rsidRPr="00F8776E">
        <w:rPr>
          <w:rFonts w:ascii="Times New Roman" w:hAnsi="Times New Roman" w:cs="Times New Roman"/>
          <w:i/>
          <w:iCs/>
          <w:color w:val="000000" w:themeColor="text1"/>
          <w:sz w:val="28"/>
          <w:szCs w:val="28"/>
        </w:rPr>
        <w:t>Luật Ban hành văn bản quy phạm pháp luật ngày 25 tháng 6 năm 2025</w:t>
      </w:r>
      <w:r w:rsidRPr="00F8776E">
        <w:rPr>
          <w:rFonts w:ascii="Times New Roman" w:hAnsi="Times New Roman" w:cs="Times New Roman"/>
          <w:color w:val="000000" w:themeColor="text1"/>
          <w:sz w:val="28"/>
          <w:szCs w:val="28"/>
        </w:rPr>
        <w:t>;</w:t>
      </w:r>
    </w:p>
    <w:p w14:paraId="68E287E0" w14:textId="261EE4F8" w:rsidR="00D369CB" w:rsidRPr="00F8776E" w:rsidRDefault="00D369CB" w:rsidP="006C111A">
      <w:pPr>
        <w:spacing w:before="120" w:after="120" w:line="240" w:lineRule="auto"/>
        <w:ind w:firstLine="709"/>
        <w:jc w:val="both"/>
        <w:rPr>
          <w:rFonts w:ascii="Times New Roman" w:hAnsi="Times New Roman" w:cs="Times New Roman"/>
          <w:i/>
          <w:color w:val="000000" w:themeColor="text1"/>
          <w:sz w:val="28"/>
          <w:szCs w:val="28"/>
        </w:rPr>
      </w:pPr>
      <w:r w:rsidRPr="00F8776E">
        <w:rPr>
          <w:rFonts w:ascii="Times New Roman" w:hAnsi="Times New Roman" w:cs="Times New Roman"/>
          <w:i/>
          <w:color w:val="000000" w:themeColor="text1"/>
          <w:sz w:val="28"/>
          <w:szCs w:val="28"/>
        </w:rPr>
        <w:t xml:space="preserve">Căn cứ Luật An toàn thực phẩm ngày 17 tháng 6 năm 2010; </w:t>
      </w:r>
    </w:p>
    <w:p w14:paraId="566A175B" w14:textId="77777777" w:rsidR="00571979" w:rsidRPr="00F8776E" w:rsidRDefault="00571979" w:rsidP="006C111A">
      <w:pPr>
        <w:spacing w:before="120" w:after="120" w:line="240" w:lineRule="auto"/>
        <w:ind w:firstLine="709"/>
        <w:jc w:val="both"/>
        <w:rPr>
          <w:rFonts w:ascii="Times New Roman" w:hAnsi="Times New Roman" w:cs="Times New Roman"/>
          <w:i/>
          <w:iCs/>
          <w:color w:val="000000" w:themeColor="text1"/>
          <w:sz w:val="28"/>
          <w:szCs w:val="28"/>
        </w:rPr>
      </w:pPr>
      <w:r w:rsidRPr="00F8776E">
        <w:rPr>
          <w:rFonts w:ascii="Times New Roman" w:hAnsi="Times New Roman" w:cs="Times New Roman"/>
          <w:i/>
          <w:iCs/>
          <w:color w:val="000000" w:themeColor="text1"/>
          <w:sz w:val="28"/>
          <w:szCs w:val="28"/>
          <w:lang w:val="vi-VN"/>
        </w:rPr>
        <w:t>Căn cứ Nghị định số 78/2025/NĐ-CP ngày 01 tháng 4 năm 2025 của Chính phủ quy định chi tiết một số điều và biện pháp để tổ chức, hướng dẫn thi hành Luật Ban hành văn bản quy phạm pháp luật;</w:t>
      </w:r>
    </w:p>
    <w:p w14:paraId="3F00996B" w14:textId="436A681C" w:rsidR="00D369CB" w:rsidRPr="00F8776E" w:rsidRDefault="00D369CB" w:rsidP="006C111A">
      <w:pPr>
        <w:spacing w:before="120" w:after="120" w:line="240" w:lineRule="auto"/>
        <w:ind w:firstLine="709"/>
        <w:jc w:val="both"/>
        <w:rPr>
          <w:rFonts w:ascii="Times New Roman" w:hAnsi="Times New Roman" w:cs="Times New Roman"/>
          <w:i/>
          <w:color w:val="000000" w:themeColor="text1"/>
          <w:sz w:val="28"/>
          <w:szCs w:val="28"/>
        </w:rPr>
      </w:pPr>
      <w:r w:rsidRPr="00F8776E">
        <w:rPr>
          <w:rFonts w:ascii="Times New Roman" w:hAnsi="Times New Roman" w:cs="Times New Roman"/>
          <w:i/>
          <w:color w:val="000000" w:themeColor="text1"/>
          <w:sz w:val="28"/>
          <w:szCs w:val="28"/>
        </w:rPr>
        <w:t xml:space="preserve">Căn cứ Nghị định số 150/2025/NĐ-CP ngày 12 tháng 6 năm 2025 của Chính phủ quy định tổ chức các cơ quan chuyên môn thuộc </w:t>
      </w:r>
      <w:r w:rsidRPr="00F8776E">
        <w:rPr>
          <w:rFonts w:ascii="Times New Roman" w:hAnsi="Times New Roman" w:cs="Times New Roman"/>
          <w:i/>
          <w:color w:val="000000" w:themeColor="text1"/>
          <w:spacing w:val="-4"/>
          <w:sz w:val="28"/>
          <w:szCs w:val="28"/>
          <w:lang w:val="pt-BR"/>
        </w:rPr>
        <w:t>Ủy ban nhân dân</w:t>
      </w:r>
      <w:r w:rsidRPr="00F8776E">
        <w:rPr>
          <w:rFonts w:ascii="Times New Roman" w:hAnsi="Times New Roman" w:cs="Times New Roman"/>
          <w:color w:val="000000" w:themeColor="text1"/>
          <w:spacing w:val="-4"/>
          <w:sz w:val="28"/>
          <w:szCs w:val="28"/>
          <w:lang w:val="pt-BR"/>
        </w:rPr>
        <w:t xml:space="preserve"> </w:t>
      </w:r>
      <w:r w:rsidRPr="00F8776E">
        <w:rPr>
          <w:rFonts w:ascii="Times New Roman" w:hAnsi="Times New Roman" w:cs="Times New Roman"/>
          <w:i/>
          <w:color w:val="000000" w:themeColor="text1"/>
          <w:sz w:val="28"/>
          <w:szCs w:val="28"/>
        </w:rPr>
        <w:t>tỉnh, thành phố trực thuộc trung ương và Ủy ban nhân dân xã, phường, đặc khu thuộc tỉnh, thành phố trực thuộc trung ương;</w:t>
      </w:r>
    </w:p>
    <w:p w14:paraId="18F47F0F" w14:textId="1FF35A5A" w:rsidR="00321E51" w:rsidRPr="00F8776E" w:rsidRDefault="00321E51" w:rsidP="006C111A">
      <w:pPr>
        <w:spacing w:before="120" w:after="120" w:line="240" w:lineRule="auto"/>
        <w:ind w:firstLine="709"/>
        <w:jc w:val="both"/>
        <w:rPr>
          <w:rFonts w:ascii="Times New Roman" w:hAnsi="Times New Roman" w:cs="Times New Roman"/>
          <w:i/>
          <w:color w:val="000000" w:themeColor="text1"/>
          <w:sz w:val="28"/>
          <w:szCs w:val="28"/>
        </w:rPr>
      </w:pPr>
      <w:r w:rsidRPr="00F8776E">
        <w:rPr>
          <w:rStyle w:val="Emphasis"/>
          <w:rFonts w:ascii="Times New Roman" w:hAnsi="Times New Roman" w:cs="Times New Roman"/>
          <w:color w:val="000000" w:themeColor="text1"/>
          <w:sz w:val="28"/>
          <w:szCs w:val="28"/>
          <w:shd w:val="clear" w:color="auto" w:fill="FFFFFF"/>
        </w:rPr>
        <w:t xml:space="preserve">Căn cứ </w:t>
      </w:r>
      <w:r w:rsidR="00D04008" w:rsidRPr="00F8776E">
        <w:rPr>
          <w:rFonts w:ascii="Times New Roman" w:hAnsi="Times New Roman" w:cs="Times New Roman"/>
          <w:i/>
          <w:color w:val="000000" w:themeColor="text1"/>
          <w:sz w:val="28"/>
          <w:szCs w:val="28"/>
          <w:shd w:val="clear" w:color="auto" w:fill="FFFFFF"/>
        </w:rPr>
        <w:t xml:space="preserve">Thông tư liên tịch số 12/2008/TTLT-BYT-BNV </w:t>
      </w:r>
      <w:r w:rsidR="006C111A">
        <w:rPr>
          <w:rFonts w:ascii="Times New Roman" w:hAnsi="Times New Roman" w:cs="Times New Roman"/>
          <w:i/>
          <w:color w:val="000000" w:themeColor="text1"/>
          <w:sz w:val="28"/>
          <w:szCs w:val="28"/>
          <w:shd w:val="clear" w:color="auto" w:fill="FFFFFF"/>
        </w:rPr>
        <w:t xml:space="preserve">ngày 30 tháng 12 năm 2008 </w:t>
      </w:r>
      <w:r w:rsidR="00D04008" w:rsidRPr="00F8776E">
        <w:rPr>
          <w:rFonts w:ascii="Times New Roman" w:hAnsi="Times New Roman" w:cs="Times New Roman"/>
          <w:i/>
          <w:color w:val="000000" w:themeColor="text1"/>
          <w:sz w:val="28"/>
          <w:szCs w:val="28"/>
          <w:shd w:val="clear" w:color="auto" w:fill="FFFFFF"/>
        </w:rPr>
        <w:t>của Bộ Y tế, Bộ Nội vụ</w:t>
      </w:r>
      <w:r w:rsidR="00921B91" w:rsidRPr="00F8776E">
        <w:rPr>
          <w:rFonts w:ascii="Times New Roman" w:hAnsi="Times New Roman" w:cs="Times New Roman"/>
          <w:i/>
          <w:color w:val="000000" w:themeColor="text1"/>
          <w:sz w:val="28"/>
          <w:szCs w:val="28"/>
          <w:shd w:val="clear" w:color="auto" w:fill="FFFFFF"/>
        </w:rPr>
        <w:t xml:space="preserve"> h</w:t>
      </w:r>
      <w:r w:rsidR="00D04008" w:rsidRPr="00F8776E">
        <w:rPr>
          <w:rFonts w:ascii="Times New Roman" w:hAnsi="Times New Roman" w:cs="Times New Roman"/>
          <w:i/>
          <w:color w:val="000000" w:themeColor="text1"/>
          <w:sz w:val="28"/>
          <w:szCs w:val="28"/>
        </w:rPr>
        <w:t>ướng dẫn chức năng, nhiệm vụ, quyền hạn, cơ cấu tổ chức và biên chế của Chi cục An toàn vệ sinh thực phẩm trực thuộc Sở Y tế các tỉnh, thành phố trực thuộc Trung ương</w:t>
      </w:r>
      <w:r w:rsidR="008D3CBD" w:rsidRPr="00F8776E">
        <w:rPr>
          <w:rFonts w:ascii="Times New Roman" w:hAnsi="Times New Roman" w:cs="Times New Roman"/>
          <w:i/>
          <w:color w:val="000000" w:themeColor="text1"/>
          <w:sz w:val="28"/>
          <w:szCs w:val="28"/>
        </w:rPr>
        <w:t>;</w:t>
      </w:r>
    </w:p>
    <w:p w14:paraId="43D90C44" w14:textId="0C70D81D" w:rsidR="00DC070E" w:rsidRPr="00F8776E" w:rsidRDefault="00DC070E" w:rsidP="006C111A">
      <w:pPr>
        <w:spacing w:before="120" w:after="120" w:line="240" w:lineRule="auto"/>
        <w:ind w:firstLine="709"/>
        <w:jc w:val="both"/>
        <w:rPr>
          <w:rFonts w:ascii="Times New Roman" w:hAnsi="Times New Roman" w:cs="Times New Roman"/>
          <w:i/>
          <w:color w:val="000000" w:themeColor="text1"/>
          <w:sz w:val="28"/>
          <w:szCs w:val="28"/>
        </w:rPr>
      </w:pPr>
      <w:r w:rsidRPr="00F8776E">
        <w:rPr>
          <w:rFonts w:ascii="Times New Roman" w:hAnsi="Times New Roman" w:cs="Times New Roman"/>
          <w:i/>
          <w:color w:val="000000" w:themeColor="text1"/>
          <w:spacing w:val="-4"/>
          <w:sz w:val="28"/>
          <w:szCs w:val="28"/>
          <w:lang w:val="pt-BR"/>
        </w:rPr>
        <w:t xml:space="preserve">Căn cứ Thông tư số </w:t>
      </w:r>
      <w:r w:rsidRPr="00F8776E">
        <w:rPr>
          <w:rFonts w:ascii="Times New Roman" w:hAnsi="Times New Roman" w:cs="Times New Roman"/>
          <w:i/>
          <w:color w:val="000000" w:themeColor="text1"/>
          <w:sz w:val="28"/>
          <w:szCs w:val="28"/>
        </w:rPr>
        <w:t>20/2025/TT-BYT ngày 23 tháng 6 năm 2025 của Bộ trưởng Bộ Y tế hướng dẫn chức năng, nhiệm vụ, quyền hạn của cơ quan chuyên môn về y tế thuộc Ủy ban nhân dân tỉnh, thành phố trực thuộc trung ương và Ủy ban nhân dân xã, phường, đặc khu thuộc tỉnh, thành phố trực thuộc trung ương;</w:t>
      </w:r>
    </w:p>
    <w:p w14:paraId="76BB171F" w14:textId="78FF0484" w:rsidR="00D04008" w:rsidRPr="00F8776E" w:rsidRDefault="00D04008" w:rsidP="006C111A">
      <w:pPr>
        <w:spacing w:before="120" w:after="120" w:line="240" w:lineRule="auto"/>
        <w:ind w:firstLine="709"/>
        <w:jc w:val="both"/>
        <w:rPr>
          <w:rFonts w:ascii="Times New Roman" w:hAnsi="Times New Roman" w:cs="Times New Roman"/>
          <w:i/>
          <w:color w:val="000000" w:themeColor="text1"/>
          <w:sz w:val="28"/>
          <w:szCs w:val="28"/>
        </w:rPr>
      </w:pPr>
      <w:r w:rsidRPr="00F8776E">
        <w:rPr>
          <w:rFonts w:ascii="Times New Roman" w:hAnsi="Times New Roman" w:cs="Times New Roman"/>
          <w:i/>
          <w:color w:val="000000" w:themeColor="text1"/>
          <w:sz w:val="28"/>
          <w:szCs w:val="28"/>
        </w:rPr>
        <w:t xml:space="preserve">Theo đề nghị của Giám đốc Sở </w:t>
      </w:r>
      <w:r w:rsidR="000F017B" w:rsidRPr="00F8776E">
        <w:rPr>
          <w:rFonts w:ascii="Times New Roman" w:hAnsi="Times New Roman" w:cs="Times New Roman"/>
          <w:i/>
          <w:color w:val="000000" w:themeColor="text1"/>
          <w:sz w:val="28"/>
          <w:szCs w:val="28"/>
        </w:rPr>
        <w:t>Y tế</w:t>
      </w:r>
      <w:r w:rsidR="00F630F2">
        <w:rPr>
          <w:rFonts w:ascii="Times New Roman" w:hAnsi="Times New Roman" w:cs="Times New Roman"/>
          <w:i/>
          <w:color w:val="000000" w:themeColor="text1"/>
          <w:sz w:val="28"/>
          <w:szCs w:val="28"/>
        </w:rPr>
        <w:t xml:space="preserve"> tại Tờ trình số 34/TTr-SYT ngày 04 tháng 7 năm 2025;</w:t>
      </w:r>
    </w:p>
    <w:p w14:paraId="5CA8982A" w14:textId="5425CBE0" w:rsidR="00547247" w:rsidRDefault="00547247" w:rsidP="006C111A">
      <w:pPr>
        <w:spacing w:before="120" w:after="120" w:line="240" w:lineRule="auto"/>
        <w:ind w:firstLine="709"/>
        <w:jc w:val="both"/>
        <w:rPr>
          <w:rFonts w:ascii="Times New Roman" w:eastAsia="Times New Roman" w:hAnsi="Times New Roman" w:cs="Times New Roman"/>
          <w:i/>
          <w:sz w:val="28"/>
          <w:szCs w:val="24"/>
        </w:rPr>
      </w:pPr>
      <w:r w:rsidRPr="00547247">
        <w:rPr>
          <w:rFonts w:ascii="Times New Roman" w:eastAsia="Times New Roman" w:hAnsi="Times New Roman" w:cs="Times New Roman"/>
          <w:i/>
          <w:sz w:val="28"/>
          <w:szCs w:val="24"/>
        </w:rPr>
        <w:t>Ủy ban nhân dân tỉnh</w:t>
      </w:r>
      <w:r w:rsidR="00A73D58">
        <w:rPr>
          <w:rFonts w:ascii="Times New Roman" w:eastAsia="Times New Roman" w:hAnsi="Times New Roman" w:cs="Times New Roman"/>
          <w:i/>
          <w:sz w:val="28"/>
          <w:szCs w:val="24"/>
        </w:rPr>
        <w:t xml:space="preserve"> Đồng Tháp</w:t>
      </w:r>
      <w:r w:rsidRPr="00547247">
        <w:rPr>
          <w:rFonts w:ascii="Times New Roman" w:eastAsia="Times New Roman" w:hAnsi="Times New Roman" w:cs="Times New Roman"/>
          <w:i/>
          <w:sz w:val="28"/>
          <w:szCs w:val="24"/>
        </w:rPr>
        <w:t xml:space="preserve"> quy định </w:t>
      </w:r>
      <w:bookmarkStart w:id="0" w:name="_Hlk201650996"/>
      <w:r w:rsidRPr="00547247">
        <w:rPr>
          <w:rFonts w:ascii="Times New Roman" w:eastAsia="Times New Roman" w:hAnsi="Times New Roman" w:cs="Times New Roman"/>
          <w:i/>
          <w:sz w:val="28"/>
          <w:szCs w:val="24"/>
        </w:rPr>
        <w:t xml:space="preserve">chức năng, nhiệm vụ, quyền hạn của </w:t>
      </w:r>
      <w:r>
        <w:rPr>
          <w:rFonts w:ascii="Times New Roman" w:eastAsia="Times New Roman" w:hAnsi="Times New Roman" w:cs="Times New Roman"/>
          <w:i/>
          <w:sz w:val="28"/>
          <w:szCs w:val="24"/>
        </w:rPr>
        <w:t xml:space="preserve">Chi cục An toàn thực phẩm thuộc </w:t>
      </w:r>
      <w:r w:rsidRPr="00547247">
        <w:rPr>
          <w:rFonts w:ascii="Times New Roman" w:eastAsia="Times New Roman" w:hAnsi="Times New Roman" w:cs="Times New Roman"/>
          <w:i/>
          <w:sz w:val="28"/>
          <w:szCs w:val="24"/>
        </w:rPr>
        <w:t>Sở Y tế tỉnh Đồng Tháp</w:t>
      </w:r>
      <w:bookmarkEnd w:id="0"/>
      <w:r w:rsidRPr="00547247">
        <w:rPr>
          <w:rFonts w:ascii="Times New Roman" w:eastAsia="Times New Roman" w:hAnsi="Times New Roman" w:cs="Times New Roman"/>
          <w:i/>
          <w:sz w:val="28"/>
          <w:szCs w:val="24"/>
        </w:rPr>
        <w:t>.</w:t>
      </w:r>
    </w:p>
    <w:p w14:paraId="0F225B5C" w14:textId="55C882D1" w:rsidR="00D04008" w:rsidRPr="005C7831" w:rsidRDefault="008D3CBD" w:rsidP="006C111A">
      <w:pPr>
        <w:spacing w:before="120" w:after="120" w:line="240" w:lineRule="auto"/>
        <w:ind w:firstLine="709"/>
        <w:jc w:val="both"/>
        <w:rPr>
          <w:rFonts w:ascii="Times New Roman" w:hAnsi="Times New Roman" w:cs="Times New Roman"/>
          <w:sz w:val="28"/>
          <w:szCs w:val="28"/>
        </w:rPr>
      </w:pPr>
      <w:r w:rsidRPr="005C7831">
        <w:rPr>
          <w:rFonts w:ascii="Times New Roman" w:hAnsi="Times New Roman" w:cs="Times New Roman"/>
          <w:b/>
          <w:sz w:val="28"/>
          <w:szCs w:val="28"/>
        </w:rPr>
        <w:t>Điều 1</w:t>
      </w:r>
      <w:r w:rsidR="001061C5" w:rsidRPr="005C7831">
        <w:rPr>
          <w:rFonts w:ascii="Times New Roman" w:hAnsi="Times New Roman" w:cs="Times New Roman"/>
          <w:b/>
          <w:sz w:val="28"/>
          <w:szCs w:val="28"/>
        </w:rPr>
        <w:t>.</w:t>
      </w:r>
      <w:r w:rsidRPr="005C7831">
        <w:rPr>
          <w:rFonts w:ascii="Times New Roman" w:hAnsi="Times New Roman" w:cs="Times New Roman"/>
          <w:b/>
          <w:sz w:val="28"/>
          <w:szCs w:val="28"/>
        </w:rPr>
        <w:t xml:space="preserve"> </w:t>
      </w:r>
      <w:r w:rsidR="00D04008" w:rsidRPr="000F017B">
        <w:rPr>
          <w:rFonts w:ascii="Times New Roman" w:hAnsi="Times New Roman" w:cs="Times New Roman"/>
          <w:b/>
          <w:sz w:val="28"/>
          <w:szCs w:val="28"/>
        </w:rPr>
        <w:t>Vị trí, chức năng</w:t>
      </w:r>
      <w:r w:rsidR="00D04008" w:rsidRPr="005C7831">
        <w:rPr>
          <w:rFonts w:ascii="Times New Roman" w:hAnsi="Times New Roman" w:cs="Times New Roman"/>
          <w:sz w:val="28"/>
          <w:szCs w:val="28"/>
        </w:rPr>
        <w:t xml:space="preserve"> </w:t>
      </w:r>
    </w:p>
    <w:p w14:paraId="34179438" w14:textId="0A42BD90" w:rsidR="00CC47FC" w:rsidRPr="00831A8C" w:rsidRDefault="008B713C" w:rsidP="006C111A">
      <w:pPr>
        <w:spacing w:before="120" w:after="120" w:line="240" w:lineRule="auto"/>
        <w:ind w:right="17" w:firstLine="709"/>
        <w:jc w:val="both"/>
        <w:rPr>
          <w:rFonts w:ascii="Times New Roman" w:hAnsi="Times New Roman" w:cs="Times New Roman"/>
          <w:sz w:val="28"/>
          <w:szCs w:val="28"/>
          <w:lang w:val="pt-BR"/>
        </w:rPr>
      </w:pPr>
      <w:r w:rsidRPr="00831A8C">
        <w:rPr>
          <w:rFonts w:ascii="Times New Roman" w:hAnsi="Times New Roman" w:cs="Times New Roman"/>
          <w:sz w:val="28"/>
          <w:szCs w:val="28"/>
          <w:lang w:val="pt-BR"/>
        </w:rPr>
        <w:t>1.</w:t>
      </w:r>
      <w:r w:rsidR="00D04008" w:rsidRPr="00831A8C">
        <w:rPr>
          <w:rFonts w:ascii="Times New Roman" w:hAnsi="Times New Roman" w:cs="Times New Roman"/>
          <w:sz w:val="28"/>
          <w:szCs w:val="28"/>
          <w:lang w:val="pt-BR"/>
        </w:rPr>
        <w:t xml:space="preserve"> Chi cục An toàn thực phẩm </w:t>
      </w:r>
      <w:r w:rsidR="006411B1" w:rsidRPr="00831A8C">
        <w:rPr>
          <w:rFonts w:ascii="Times New Roman" w:hAnsi="Times New Roman" w:cs="Times New Roman"/>
          <w:sz w:val="28"/>
          <w:szCs w:val="28"/>
          <w:lang w:val="pt-BR"/>
        </w:rPr>
        <w:t xml:space="preserve">(sau đây gọi chung là Chi cục) </w:t>
      </w:r>
      <w:r w:rsidR="00D04008" w:rsidRPr="00831A8C">
        <w:rPr>
          <w:rFonts w:ascii="Times New Roman" w:hAnsi="Times New Roman" w:cs="Times New Roman"/>
          <w:sz w:val="28"/>
          <w:szCs w:val="28"/>
          <w:lang w:val="pt-BR"/>
        </w:rPr>
        <w:t>là tổ chức thuộc Sở Y tế</w:t>
      </w:r>
      <w:r w:rsidRPr="00831A8C">
        <w:rPr>
          <w:rFonts w:ascii="Times New Roman" w:hAnsi="Times New Roman" w:cs="Times New Roman"/>
          <w:sz w:val="28"/>
          <w:szCs w:val="28"/>
          <w:lang w:val="pt-BR"/>
        </w:rPr>
        <w:t xml:space="preserve"> tỉnh Đồng Tháp</w:t>
      </w:r>
      <w:r w:rsidR="00D04008" w:rsidRPr="00831A8C">
        <w:rPr>
          <w:rFonts w:ascii="Times New Roman" w:hAnsi="Times New Roman" w:cs="Times New Roman"/>
          <w:sz w:val="28"/>
          <w:szCs w:val="28"/>
          <w:lang w:val="pt-BR"/>
        </w:rPr>
        <w:t>, giúp Giám đốc Sở Y tế tham mưu cho Ủy ban nhân dân tỉnh thực hiện chức năng quản lý nhà nước về an toàn thực phẩm; thực hiện các hoạt động chuyên môn, nghiệp vụ về an toàn thực phẩm, thực hiện kiểm tra, giám sát, hậu kiểm về an toàn thực phẩm</w:t>
      </w:r>
      <w:r w:rsidR="00D04008" w:rsidRPr="00831A8C">
        <w:rPr>
          <w:rFonts w:ascii="Times New Roman" w:hAnsi="Times New Roman" w:cs="Times New Roman"/>
          <w:color w:val="00B0F0"/>
          <w:sz w:val="28"/>
          <w:szCs w:val="28"/>
          <w:lang w:val="pt-BR"/>
        </w:rPr>
        <w:t xml:space="preserve"> </w:t>
      </w:r>
      <w:r w:rsidR="00D04008" w:rsidRPr="00831A8C">
        <w:rPr>
          <w:rFonts w:ascii="Times New Roman" w:hAnsi="Times New Roman" w:cs="Times New Roman"/>
          <w:sz w:val="28"/>
          <w:szCs w:val="28"/>
          <w:lang w:val="pt-BR"/>
        </w:rPr>
        <w:t>trên địa bàn tỉnh theo quy định của pháp luật.</w:t>
      </w:r>
      <w:r w:rsidRPr="00831A8C">
        <w:rPr>
          <w:rFonts w:ascii="Times New Roman" w:hAnsi="Times New Roman" w:cs="Times New Roman"/>
          <w:sz w:val="28"/>
          <w:szCs w:val="28"/>
          <w:lang w:val="pt-BR"/>
        </w:rPr>
        <w:t xml:space="preserve"> </w:t>
      </w:r>
    </w:p>
    <w:p w14:paraId="079DF0E1" w14:textId="77777777" w:rsidR="00D04008" w:rsidRPr="008B713C" w:rsidRDefault="00CC47FC" w:rsidP="006C111A">
      <w:pPr>
        <w:spacing w:before="120" w:after="120" w:line="240" w:lineRule="auto"/>
        <w:ind w:right="17" w:firstLine="709"/>
        <w:jc w:val="both"/>
        <w:rPr>
          <w:rFonts w:ascii="Times New Roman" w:hAnsi="Times New Roman" w:cs="Times New Roman"/>
          <w:spacing w:val="-4"/>
          <w:sz w:val="28"/>
          <w:szCs w:val="28"/>
          <w:lang w:val="pt-BR"/>
        </w:rPr>
      </w:pPr>
      <w:r>
        <w:rPr>
          <w:rFonts w:ascii="Times New Roman" w:hAnsi="Times New Roman" w:cs="Times New Roman"/>
          <w:sz w:val="28"/>
          <w:szCs w:val="28"/>
          <w:lang w:val="pt-BR"/>
        </w:rPr>
        <w:lastRenderedPageBreak/>
        <w:t xml:space="preserve">2. </w:t>
      </w:r>
      <w:r w:rsidR="00D04008" w:rsidRPr="005C7831">
        <w:rPr>
          <w:rFonts w:ascii="Times New Roman" w:hAnsi="Times New Roman" w:cs="Times New Roman"/>
          <w:sz w:val="28"/>
          <w:szCs w:val="28"/>
          <w:lang w:val="pt-BR"/>
        </w:rPr>
        <w:t>Chi cục chịu sự chỉ đạo, quản lý về tổ chức, biên chế và hoạt động của Sở Y tế, đồng thời chịu sự hướng dẫn về chuyên môn nghiệp vụ của Cục An toàn thực phẩm trực thuộc Bộ Y tế.</w:t>
      </w:r>
    </w:p>
    <w:p w14:paraId="512E949F" w14:textId="77777777" w:rsidR="00D04008" w:rsidRPr="005C7831" w:rsidRDefault="00CC47FC"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3</w:t>
      </w:r>
      <w:r w:rsidR="008B713C">
        <w:rPr>
          <w:rFonts w:ascii="Times New Roman" w:hAnsi="Times New Roman" w:cs="Times New Roman"/>
          <w:sz w:val="28"/>
          <w:szCs w:val="28"/>
          <w:lang w:val="pt-BR"/>
        </w:rPr>
        <w:t>.</w:t>
      </w:r>
      <w:r w:rsidR="00D04008" w:rsidRPr="005C7831">
        <w:rPr>
          <w:rFonts w:ascii="Times New Roman" w:hAnsi="Times New Roman" w:cs="Times New Roman"/>
          <w:sz w:val="28"/>
          <w:szCs w:val="28"/>
          <w:lang w:val="pt-BR"/>
        </w:rPr>
        <w:t xml:space="preserve"> Chi cục có tư cách pháp nhân, có trụ sở, con dấu và tài khoản riêng tại kho bạc nhà nước.</w:t>
      </w:r>
    </w:p>
    <w:p w14:paraId="03086A09" w14:textId="77777777" w:rsidR="006411B1" w:rsidRPr="000F017B" w:rsidRDefault="000F017B" w:rsidP="006C111A">
      <w:pPr>
        <w:spacing w:before="120" w:after="120" w:line="240" w:lineRule="auto"/>
        <w:ind w:firstLine="709"/>
        <w:jc w:val="both"/>
        <w:rPr>
          <w:rFonts w:ascii="Times New Roman" w:hAnsi="Times New Roman" w:cs="Times New Roman"/>
          <w:b/>
          <w:sz w:val="28"/>
          <w:szCs w:val="28"/>
          <w:lang w:val="pt-BR"/>
        </w:rPr>
      </w:pPr>
      <w:r w:rsidRPr="000F017B">
        <w:rPr>
          <w:rFonts w:ascii="Times New Roman" w:hAnsi="Times New Roman" w:cs="Times New Roman"/>
          <w:b/>
          <w:sz w:val="28"/>
          <w:szCs w:val="28"/>
          <w:lang w:val="pt-BR"/>
        </w:rPr>
        <w:t xml:space="preserve">Điều </w:t>
      </w:r>
      <w:r w:rsidR="006411B1" w:rsidRPr="000F017B">
        <w:rPr>
          <w:rFonts w:ascii="Times New Roman" w:hAnsi="Times New Roman" w:cs="Times New Roman"/>
          <w:b/>
          <w:sz w:val="28"/>
          <w:szCs w:val="28"/>
          <w:lang w:val="pt-BR"/>
        </w:rPr>
        <w:t xml:space="preserve">2. Nhiệm vụ và quyền hạn </w:t>
      </w:r>
    </w:p>
    <w:p w14:paraId="74D89FAD" w14:textId="77777777" w:rsidR="006411B1" w:rsidRPr="005C7831" w:rsidRDefault="008B713C" w:rsidP="006C111A">
      <w:pPr>
        <w:spacing w:before="120" w:after="120" w:line="240" w:lineRule="auto"/>
        <w:ind w:right="17" w:firstLine="709"/>
        <w:jc w:val="both"/>
        <w:rPr>
          <w:rFonts w:ascii="Times New Roman" w:hAnsi="Times New Roman" w:cs="Times New Roman"/>
          <w:sz w:val="28"/>
          <w:szCs w:val="28"/>
          <w:lang w:val="pt-BR"/>
        </w:rPr>
      </w:pPr>
      <w:r>
        <w:rPr>
          <w:rFonts w:ascii="Times New Roman" w:hAnsi="Times New Roman" w:cs="Times New Roman"/>
          <w:sz w:val="28"/>
          <w:szCs w:val="28"/>
          <w:lang w:val="pt-BR"/>
        </w:rPr>
        <w:t>1.</w:t>
      </w:r>
      <w:r w:rsidR="006411B1" w:rsidRPr="005C7831">
        <w:rPr>
          <w:rFonts w:ascii="Times New Roman" w:hAnsi="Times New Roman" w:cs="Times New Roman"/>
          <w:sz w:val="28"/>
          <w:szCs w:val="28"/>
          <w:lang w:val="pt-BR"/>
        </w:rPr>
        <w:t xml:space="preserve"> Tham mưu giúp Giám đốc Sở Y tế trình cấp có thẩm quyền ban hành các quyết định, chỉ thị, quy hoạch, kế hoạch phát triển dài hạn, kế hoạch năm năm và quy chế phối hợp liên ngành trong lĩnh vực </w:t>
      </w:r>
      <w:r w:rsidR="006411B1" w:rsidRPr="005C7831">
        <w:rPr>
          <w:rFonts w:ascii="Times New Roman" w:hAnsi="Times New Roman" w:cs="Times New Roman"/>
          <w:spacing w:val="-4"/>
          <w:sz w:val="28"/>
          <w:szCs w:val="28"/>
          <w:lang w:val="pt-BR"/>
        </w:rPr>
        <w:t>an toàn thực phẩm</w:t>
      </w:r>
      <w:r w:rsidR="006411B1" w:rsidRPr="005C7831">
        <w:rPr>
          <w:rFonts w:ascii="Times New Roman" w:hAnsi="Times New Roman" w:cs="Times New Roman"/>
          <w:sz w:val="28"/>
          <w:szCs w:val="28"/>
          <w:lang w:val="pt-BR"/>
        </w:rPr>
        <w:t>;</w:t>
      </w:r>
    </w:p>
    <w:p w14:paraId="3572A9D6" w14:textId="77777777" w:rsidR="006411B1" w:rsidRPr="005C7831" w:rsidRDefault="008B713C" w:rsidP="006C111A">
      <w:pPr>
        <w:spacing w:before="120" w:after="120" w:line="240" w:lineRule="auto"/>
        <w:ind w:right="17" w:firstLine="709"/>
        <w:jc w:val="both"/>
        <w:rPr>
          <w:rFonts w:ascii="Times New Roman" w:hAnsi="Times New Roman" w:cs="Times New Roman"/>
          <w:sz w:val="28"/>
          <w:szCs w:val="28"/>
          <w:lang w:val="pt-BR"/>
        </w:rPr>
      </w:pPr>
      <w:r>
        <w:rPr>
          <w:rFonts w:ascii="Times New Roman" w:hAnsi="Times New Roman" w:cs="Times New Roman"/>
          <w:sz w:val="28"/>
          <w:szCs w:val="28"/>
          <w:lang w:val="pt-BR"/>
        </w:rPr>
        <w:t>2.</w:t>
      </w:r>
      <w:r w:rsidR="006411B1" w:rsidRPr="005C7831">
        <w:rPr>
          <w:rFonts w:ascii="Times New Roman" w:hAnsi="Times New Roman" w:cs="Times New Roman"/>
          <w:sz w:val="28"/>
          <w:szCs w:val="28"/>
          <w:lang w:val="pt-BR"/>
        </w:rPr>
        <w:t xml:space="preserve"> Trình Giám đốc Sở Y tế ban hành kế hoạch hàng năm, chương trình, đề án, dự án về </w:t>
      </w:r>
      <w:r w:rsidR="006411B1" w:rsidRPr="005C7831">
        <w:rPr>
          <w:rFonts w:ascii="Times New Roman" w:hAnsi="Times New Roman" w:cs="Times New Roman"/>
          <w:spacing w:val="-4"/>
          <w:sz w:val="28"/>
          <w:szCs w:val="28"/>
          <w:lang w:val="pt-BR"/>
        </w:rPr>
        <w:t>an toàn thực phẩm</w:t>
      </w:r>
      <w:r w:rsidR="006411B1" w:rsidRPr="005C7831">
        <w:rPr>
          <w:rFonts w:ascii="Times New Roman" w:hAnsi="Times New Roman" w:cs="Times New Roman"/>
          <w:sz w:val="28"/>
          <w:szCs w:val="28"/>
          <w:lang w:val="pt-BR"/>
        </w:rPr>
        <w:t xml:space="preserve"> trên địa bàn tỉnh;</w:t>
      </w:r>
    </w:p>
    <w:p w14:paraId="0AEA3636" w14:textId="77777777" w:rsidR="006411B1" w:rsidRPr="005C7831" w:rsidRDefault="008B713C"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3.</w:t>
      </w:r>
      <w:r w:rsidR="006411B1" w:rsidRPr="005C7831">
        <w:rPr>
          <w:rFonts w:ascii="Times New Roman" w:hAnsi="Times New Roman" w:cs="Times New Roman"/>
          <w:sz w:val="28"/>
          <w:szCs w:val="28"/>
          <w:lang w:val="pt-BR"/>
        </w:rPr>
        <w:t xml:space="preserve"> Tổ chức thực hiện các văn bản quy phạm pháp luật, chính sách, chiến lược, quy hoạch, kế hoạch, các chương trình mục tiêu, chương trình hành động, đề án, dự án đã được phê duyệt về </w:t>
      </w:r>
      <w:r w:rsidR="006411B1" w:rsidRPr="005C7831">
        <w:rPr>
          <w:rFonts w:ascii="Times New Roman" w:hAnsi="Times New Roman" w:cs="Times New Roman"/>
          <w:spacing w:val="-4"/>
          <w:sz w:val="28"/>
          <w:szCs w:val="28"/>
          <w:lang w:val="pt-BR"/>
        </w:rPr>
        <w:t>an toàn thực phẩm</w:t>
      </w:r>
      <w:r w:rsidR="006411B1" w:rsidRPr="005C7831">
        <w:rPr>
          <w:rFonts w:ascii="Times New Roman" w:hAnsi="Times New Roman" w:cs="Times New Roman"/>
          <w:sz w:val="28"/>
          <w:szCs w:val="28"/>
          <w:lang w:val="pt-BR"/>
        </w:rPr>
        <w:t>;</w:t>
      </w:r>
    </w:p>
    <w:p w14:paraId="1C5106C0" w14:textId="58DC10CF" w:rsidR="003433D7" w:rsidRDefault="008B713C"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4.</w:t>
      </w:r>
      <w:r w:rsidR="006411B1" w:rsidRPr="005C7831">
        <w:rPr>
          <w:rFonts w:ascii="Times New Roman" w:hAnsi="Times New Roman" w:cs="Times New Roman"/>
          <w:sz w:val="28"/>
          <w:szCs w:val="28"/>
          <w:lang w:val="pt-BR"/>
        </w:rPr>
        <w:t xml:space="preserve"> </w:t>
      </w:r>
      <w:r w:rsidR="003433D7" w:rsidRPr="003433D7">
        <w:rPr>
          <w:rFonts w:ascii="Times New Roman" w:hAnsi="Times New Roman" w:cs="Times New Roman"/>
          <w:sz w:val="28"/>
          <w:szCs w:val="28"/>
          <w:lang w:val="pt-BR"/>
        </w:rPr>
        <w:t>Chủ trì, xây dựng và trình cấp có thẩm quyền ban hành quy chuẩn kỹ thuật địa phương về an toàn thực phẩm đối với các sản phẩm thực phẩm đặc thù của địa phương thuộc ngành y tế quản lý theo quy định của pháp luật;</w:t>
      </w:r>
    </w:p>
    <w:p w14:paraId="51A1E768" w14:textId="2B33BFF1" w:rsidR="003433D7" w:rsidRPr="003433D7" w:rsidRDefault="003433D7"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5.</w:t>
      </w:r>
      <w:r w:rsidRPr="003433D7">
        <w:rPr>
          <w:rFonts w:ascii="Segoe UI" w:hAnsi="Segoe UI" w:cs="Segoe UI"/>
          <w:color w:val="081B3A"/>
          <w:spacing w:val="3"/>
          <w:sz w:val="23"/>
          <w:szCs w:val="23"/>
          <w:shd w:val="clear" w:color="auto" w:fill="FFFFFF"/>
          <w:lang w:val="pt-BR"/>
        </w:rPr>
        <w:t xml:space="preserve"> </w:t>
      </w:r>
      <w:r w:rsidRPr="003433D7">
        <w:rPr>
          <w:rFonts w:ascii="Times New Roman" w:hAnsi="Times New Roman" w:cs="Times New Roman"/>
          <w:sz w:val="28"/>
          <w:szCs w:val="28"/>
          <w:lang w:val="pt-BR"/>
        </w:rPr>
        <w:t>Chủ trì, phối hợp với các cơ quan có liên quan quản lý an toàn thực phẩm, điều tra, xử lý các vụ ngộ độc thực phẩm trên địa bàn; giám sát, kiểm tra điều kiện bảo đảm an toàn đối với cơ sở sản xuất, kinh doanh thực phẩm nhỏ lẻ, thức ăn đường phố, cơ sở kinh doanh, dịch vụ ăn uống, an toàn thực phẩm tại các chợ trên địa bàn và các đối tượng theo phân cấp quả</w:t>
      </w:r>
      <w:r w:rsidR="009C5B41">
        <w:rPr>
          <w:rFonts w:ascii="Times New Roman" w:hAnsi="Times New Roman" w:cs="Times New Roman"/>
          <w:sz w:val="28"/>
          <w:szCs w:val="28"/>
          <w:lang w:val="pt-BR"/>
        </w:rPr>
        <w:t>n lý;</w:t>
      </w:r>
    </w:p>
    <w:p w14:paraId="4CA53959" w14:textId="3B8A3E59" w:rsidR="006411B1" w:rsidRPr="005C7831" w:rsidRDefault="003433D7"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6</w:t>
      </w:r>
      <w:r w:rsidR="008B713C">
        <w:rPr>
          <w:rFonts w:ascii="Times New Roman" w:hAnsi="Times New Roman" w:cs="Times New Roman"/>
          <w:sz w:val="28"/>
          <w:szCs w:val="28"/>
          <w:lang w:val="pt-BR"/>
        </w:rPr>
        <w:t>.</w:t>
      </w:r>
      <w:r w:rsidR="006411B1" w:rsidRPr="005C7831">
        <w:rPr>
          <w:rFonts w:ascii="Times New Roman" w:hAnsi="Times New Roman" w:cs="Times New Roman"/>
          <w:sz w:val="28"/>
          <w:szCs w:val="28"/>
          <w:lang w:val="pt-BR"/>
        </w:rPr>
        <w:t xml:space="preserve"> Phối hợp với các đơn vị liên quan ở địa phương hướng dẫn, giám sát việc thực hiện các quy định của pháp luật về quản lý </w:t>
      </w:r>
      <w:r w:rsidR="006411B1" w:rsidRPr="005C7831">
        <w:rPr>
          <w:rFonts w:ascii="Times New Roman" w:hAnsi="Times New Roman" w:cs="Times New Roman"/>
          <w:spacing w:val="-4"/>
          <w:sz w:val="28"/>
          <w:szCs w:val="28"/>
          <w:lang w:val="pt-BR"/>
        </w:rPr>
        <w:t>an toàn thực phẩm</w:t>
      </w:r>
      <w:r w:rsidR="006411B1" w:rsidRPr="005C7831">
        <w:rPr>
          <w:rFonts w:ascii="Times New Roman" w:hAnsi="Times New Roman" w:cs="Times New Roman"/>
          <w:sz w:val="28"/>
          <w:szCs w:val="28"/>
          <w:lang w:val="pt-BR"/>
        </w:rPr>
        <w:t xml:space="preserve"> theo chuỗi cung cấp thực phẩm từ sản xuất đến tiêu dùng;</w:t>
      </w:r>
    </w:p>
    <w:p w14:paraId="7995EF22" w14:textId="66135E28" w:rsidR="006411B1" w:rsidRPr="005C7831" w:rsidRDefault="003433D7"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7</w:t>
      </w:r>
      <w:r w:rsidR="008B713C">
        <w:rPr>
          <w:rFonts w:ascii="Times New Roman" w:hAnsi="Times New Roman" w:cs="Times New Roman"/>
          <w:sz w:val="28"/>
          <w:szCs w:val="28"/>
          <w:lang w:val="pt-BR"/>
        </w:rPr>
        <w:t>.</w:t>
      </w:r>
      <w:r w:rsidR="006411B1" w:rsidRPr="005C7831">
        <w:rPr>
          <w:rFonts w:ascii="Times New Roman" w:hAnsi="Times New Roman" w:cs="Times New Roman"/>
          <w:sz w:val="28"/>
          <w:szCs w:val="28"/>
          <w:lang w:val="pt-BR"/>
        </w:rPr>
        <w:t xml:space="preserve"> Giúp Giám đốc Sở Y tế trong việc cấp, đình chỉ và thu hồi các giấy chứng nhận liên quan đến </w:t>
      </w:r>
      <w:r w:rsidR="006411B1" w:rsidRPr="005C7831">
        <w:rPr>
          <w:rFonts w:ascii="Times New Roman" w:hAnsi="Times New Roman" w:cs="Times New Roman"/>
          <w:spacing w:val="-4"/>
          <w:sz w:val="28"/>
          <w:szCs w:val="28"/>
          <w:lang w:val="pt-BR"/>
        </w:rPr>
        <w:t>an toàn thực phẩm</w:t>
      </w:r>
      <w:r w:rsidR="006411B1" w:rsidRPr="005C7831">
        <w:rPr>
          <w:rFonts w:ascii="Times New Roman" w:hAnsi="Times New Roman" w:cs="Times New Roman"/>
          <w:sz w:val="28"/>
          <w:szCs w:val="28"/>
          <w:lang w:val="pt-BR"/>
        </w:rPr>
        <w:t xml:space="preserve"> theo quy định của pháp luật và phân cấp của Bộ Y tế;</w:t>
      </w:r>
    </w:p>
    <w:p w14:paraId="0803E976" w14:textId="5486A72D" w:rsidR="006411B1" w:rsidRPr="005C7831" w:rsidRDefault="003433D7"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8</w:t>
      </w:r>
      <w:r w:rsidR="008B713C">
        <w:rPr>
          <w:rFonts w:ascii="Times New Roman" w:hAnsi="Times New Roman" w:cs="Times New Roman"/>
          <w:sz w:val="28"/>
          <w:szCs w:val="28"/>
          <w:lang w:val="pt-BR"/>
        </w:rPr>
        <w:t>.</w:t>
      </w:r>
      <w:r w:rsidR="006411B1" w:rsidRPr="005C7831">
        <w:rPr>
          <w:rFonts w:ascii="Times New Roman" w:hAnsi="Times New Roman" w:cs="Times New Roman"/>
          <w:sz w:val="28"/>
          <w:szCs w:val="28"/>
          <w:lang w:val="pt-BR"/>
        </w:rPr>
        <w:t xml:space="preserve"> Tổ chức công tác thông tin, phổ biến kiến thức và pháp luật về an toàn thực phẩm </w:t>
      </w:r>
      <w:r w:rsidR="006411B1" w:rsidRPr="005C7831">
        <w:rPr>
          <w:rFonts w:ascii="Times New Roman" w:hAnsi="Times New Roman" w:cs="Times New Roman"/>
          <w:spacing w:val="-8"/>
          <w:sz w:val="28"/>
          <w:szCs w:val="28"/>
          <w:lang w:val="pt-BR"/>
        </w:rPr>
        <w:t>trên địa bàn tỉnh</w:t>
      </w:r>
      <w:r w:rsidR="006411B1" w:rsidRPr="005C7831">
        <w:rPr>
          <w:rFonts w:ascii="Times New Roman" w:hAnsi="Times New Roman" w:cs="Times New Roman"/>
          <w:sz w:val="28"/>
          <w:szCs w:val="28"/>
          <w:lang w:val="pt-BR"/>
        </w:rPr>
        <w:t>;</w:t>
      </w:r>
    </w:p>
    <w:p w14:paraId="191FFBF5" w14:textId="67A04546" w:rsidR="006411B1" w:rsidRPr="005C7831" w:rsidRDefault="003433D7"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9</w:t>
      </w:r>
      <w:r w:rsidR="008B713C">
        <w:rPr>
          <w:rFonts w:ascii="Times New Roman" w:hAnsi="Times New Roman" w:cs="Times New Roman"/>
          <w:sz w:val="28"/>
          <w:szCs w:val="28"/>
          <w:lang w:val="pt-BR"/>
        </w:rPr>
        <w:t>.</w:t>
      </w:r>
      <w:r w:rsidR="006411B1" w:rsidRPr="005C7831">
        <w:rPr>
          <w:rFonts w:ascii="Times New Roman" w:hAnsi="Times New Roman" w:cs="Times New Roman"/>
          <w:sz w:val="28"/>
          <w:szCs w:val="28"/>
          <w:lang w:val="pt-BR"/>
        </w:rPr>
        <w:t xml:space="preserve"> Chỉ đạo, hướng dẫn về nghiệp vụ chuyên môn cho các tuyến; </w:t>
      </w:r>
    </w:p>
    <w:p w14:paraId="7B11A04B" w14:textId="2014E682" w:rsidR="006411B1" w:rsidRPr="005C7831" w:rsidRDefault="003433D7"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10</w:t>
      </w:r>
      <w:r w:rsidR="008B713C">
        <w:rPr>
          <w:rFonts w:ascii="Times New Roman" w:hAnsi="Times New Roman" w:cs="Times New Roman"/>
          <w:sz w:val="28"/>
          <w:szCs w:val="28"/>
          <w:lang w:val="pt-BR"/>
        </w:rPr>
        <w:t>.</w:t>
      </w:r>
      <w:r w:rsidR="006411B1" w:rsidRPr="005C7831">
        <w:rPr>
          <w:rFonts w:ascii="Times New Roman" w:hAnsi="Times New Roman" w:cs="Times New Roman"/>
          <w:sz w:val="28"/>
          <w:szCs w:val="28"/>
          <w:lang w:val="pt-BR"/>
        </w:rPr>
        <w:t xml:space="preserve"> Thực hiện chế độ thống kê, báo cáo định kỳ và đột xuất về công tác quản lý </w:t>
      </w:r>
      <w:r w:rsidR="006411B1" w:rsidRPr="005C7831">
        <w:rPr>
          <w:rFonts w:ascii="Times New Roman" w:hAnsi="Times New Roman" w:cs="Times New Roman"/>
          <w:spacing w:val="-4"/>
          <w:sz w:val="28"/>
          <w:szCs w:val="28"/>
          <w:lang w:val="pt-BR"/>
        </w:rPr>
        <w:t>an toàn thực phẩm</w:t>
      </w:r>
      <w:r w:rsidR="006411B1" w:rsidRPr="005C7831">
        <w:rPr>
          <w:rFonts w:ascii="Times New Roman" w:hAnsi="Times New Roman" w:cs="Times New Roman"/>
          <w:sz w:val="28"/>
          <w:szCs w:val="28"/>
          <w:lang w:val="pt-BR"/>
        </w:rPr>
        <w:t xml:space="preserve"> theo quy định hiện hành;</w:t>
      </w:r>
    </w:p>
    <w:p w14:paraId="6E3F6996" w14:textId="77053E7D" w:rsidR="006411B1" w:rsidRPr="005C7831" w:rsidRDefault="008B713C"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1</w:t>
      </w:r>
      <w:r w:rsidR="003433D7">
        <w:rPr>
          <w:rFonts w:ascii="Times New Roman" w:hAnsi="Times New Roman" w:cs="Times New Roman"/>
          <w:sz w:val="28"/>
          <w:szCs w:val="28"/>
          <w:lang w:val="pt-BR"/>
        </w:rPr>
        <w:t>1</w:t>
      </w:r>
      <w:r>
        <w:rPr>
          <w:rFonts w:ascii="Times New Roman" w:hAnsi="Times New Roman" w:cs="Times New Roman"/>
          <w:sz w:val="28"/>
          <w:szCs w:val="28"/>
          <w:lang w:val="pt-BR"/>
        </w:rPr>
        <w:t>.</w:t>
      </w:r>
      <w:r w:rsidR="006411B1" w:rsidRPr="005C7831">
        <w:rPr>
          <w:rFonts w:ascii="Times New Roman" w:hAnsi="Times New Roman" w:cs="Times New Roman"/>
          <w:sz w:val="28"/>
          <w:szCs w:val="28"/>
          <w:lang w:val="pt-BR"/>
        </w:rPr>
        <w:t xml:space="preserve"> Quản lý tổ chức, biên chế, tài chính, tài sản theo quy định của pháp luật và phân cấp của Sở Y tế; </w:t>
      </w:r>
    </w:p>
    <w:p w14:paraId="11C28194" w14:textId="3CE411B8" w:rsidR="00D04008" w:rsidRPr="003433D7" w:rsidRDefault="008B713C" w:rsidP="006C111A">
      <w:pPr>
        <w:spacing w:before="120" w:after="120" w:line="240" w:lineRule="auto"/>
        <w:ind w:firstLine="709"/>
        <w:jc w:val="both"/>
        <w:rPr>
          <w:rFonts w:ascii="Times New Roman" w:hAnsi="Times New Roman" w:cs="Times New Roman"/>
          <w:sz w:val="28"/>
          <w:szCs w:val="28"/>
          <w:lang w:val="pt-BR"/>
        </w:rPr>
      </w:pPr>
      <w:r>
        <w:rPr>
          <w:rFonts w:ascii="Times New Roman" w:hAnsi="Times New Roman" w:cs="Times New Roman"/>
          <w:sz w:val="28"/>
          <w:szCs w:val="28"/>
          <w:lang w:val="pt-BR"/>
        </w:rPr>
        <w:t>1</w:t>
      </w:r>
      <w:r w:rsidR="003433D7">
        <w:rPr>
          <w:rFonts w:ascii="Times New Roman" w:hAnsi="Times New Roman" w:cs="Times New Roman"/>
          <w:sz w:val="28"/>
          <w:szCs w:val="28"/>
          <w:lang w:val="pt-BR"/>
        </w:rPr>
        <w:t>2</w:t>
      </w:r>
      <w:r>
        <w:rPr>
          <w:rFonts w:ascii="Times New Roman" w:hAnsi="Times New Roman" w:cs="Times New Roman"/>
          <w:sz w:val="28"/>
          <w:szCs w:val="28"/>
          <w:lang w:val="pt-BR"/>
        </w:rPr>
        <w:t>.</w:t>
      </w:r>
      <w:r w:rsidR="006411B1" w:rsidRPr="005C7831">
        <w:rPr>
          <w:rFonts w:ascii="Times New Roman" w:hAnsi="Times New Roman" w:cs="Times New Roman"/>
          <w:sz w:val="28"/>
          <w:szCs w:val="28"/>
          <w:lang w:val="pt-BR"/>
        </w:rPr>
        <w:t xml:space="preserve"> Thực hiện các nhiệm vụ khác do Giám đốc Sở Y tế giao.</w:t>
      </w:r>
    </w:p>
    <w:p w14:paraId="47E1B5B5" w14:textId="0578AF65" w:rsidR="00F10929" w:rsidRPr="003433D7" w:rsidRDefault="007670E8" w:rsidP="006C111A">
      <w:pPr>
        <w:spacing w:before="120" w:after="120" w:line="240" w:lineRule="auto"/>
        <w:ind w:firstLine="709"/>
        <w:jc w:val="both"/>
        <w:rPr>
          <w:rFonts w:ascii="Times New Roman" w:hAnsi="Times New Roman" w:cs="Times New Roman"/>
          <w:color w:val="000000" w:themeColor="text1"/>
          <w:sz w:val="28"/>
          <w:szCs w:val="28"/>
          <w:lang w:val="pt-BR"/>
        </w:rPr>
      </w:pPr>
      <w:r w:rsidRPr="003433D7">
        <w:rPr>
          <w:rFonts w:ascii="Times New Roman" w:hAnsi="Times New Roman" w:cs="Times New Roman"/>
          <w:b/>
          <w:sz w:val="28"/>
          <w:szCs w:val="28"/>
          <w:lang w:val="pt-BR"/>
        </w:rPr>
        <w:t xml:space="preserve">Điều </w:t>
      </w:r>
      <w:r w:rsidR="006B667E" w:rsidRPr="003433D7">
        <w:rPr>
          <w:rFonts w:ascii="Times New Roman" w:hAnsi="Times New Roman" w:cs="Times New Roman"/>
          <w:b/>
          <w:sz w:val="28"/>
          <w:szCs w:val="28"/>
          <w:lang w:val="pt-BR"/>
        </w:rPr>
        <w:t>3</w:t>
      </w:r>
      <w:r w:rsidRPr="003433D7">
        <w:rPr>
          <w:rFonts w:ascii="Times New Roman" w:hAnsi="Times New Roman" w:cs="Times New Roman"/>
          <w:b/>
          <w:sz w:val="28"/>
          <w:szCs w:val="28"/>
          <w:lang w:val="pt-BR"/>
        </w:rPr>
        <w:t>.</w:t>
      </w:r>
      <w:r w:rsidRPr="003433D7">
        <w:rPr>
          <w:rFonts w:ascii="Times New Roman" w:hAnsi="Times New Roman" w:cs="Times New Roman"/>
          <w:sz w:val="28"/>
          <w:szCs w:val="28"/>
          <w:lang w:val="pt-BR"/>
        </w:rPr>
        <w:t xml:space="preserve"> </w:t>
      </w:r>
      <w:r w:rsidR="00F10929" w:rsidRPr="003433D7">
        <w:rPr>
          <w:rFonts w:ascii="Times New Roman" w:hAnsi="Times New Roman" w:cs="Times New Roman"/>
          <w:b/>
          <w:bCs/>
          <w:color w:val="000000" w:themeColor="text1"/>
          <w:sz w:val="28"/>
          <w:szCs w:val="28"/>
          <w:lang w:val="pt-BR"/>
        </w:rPr>
        <w:t>Hiệu lực thi hành</w:t>
      </w:r>
    </w:p>
    <w:p w14:paraId="33CDF739" w14:textId="77777777" w:rsidR="00F630F2" w:rsidRDefault="00F630F2" w:rsidP="006C111A">
      <w:pPr>
        <w:spacing w:before="120" w:after="120" w:line="240" w:lineRule="auto"/>
        <w:ind w:firstLine="709"/>
        <w:jc w:val="both"/>
        <w:rPr>
          <w:rFonts w:ascii="Times New Roman" w:eastAsia="Calibri" w:hAnsi="Times New Roman" w:cs="Times New Roman"/>
          <w:spacing w:val="-2"/>
          <w:sz w:val="28"/>
          <w:szCs w:val="28"/>
          <w:lang w:val="cy-GB"/>
        </w:rPr>
      </w:pPr>
      <w:r w:rsidRPr="00F630F2">
        <w:rPr>
          <w:rFonts w:ascii="Times New Roman" w:eastAsia="Times New Roman" w:hAnsi="Times New Roman" w:cs="Times New Roman"/>
          <w:spacing w:val="-2"/>
          <w:sz w:val="28"/>
          <w:szCs w:val="28"/>
          <w:lang w:val="nl-NL"/>
        </w:rPr>
        <w:t>Quyết định này có hiệu lực thi hành kể</w:t>
      </w:r>
      <w:r w:rsidRPr="00F630F2">
        <w:rPr>
          <w:rFonts w:ascii="Times New Roman" w:eastAsia="Calibri" w:hAnsi="Times New Roman" w:cs="Times New Roman"/>
          <w:spacing w:val="-2"/>
          <w:sz w:val="28"/>
          <w:szCs w:val="28"/>
          <w:lang w:val="cy-GB"/>
        </w:rPr>
        <w:t xml:space="preserve"> từ ngày ký ban hành.</w:t>
      </w:r>
    </w:p>
    <w:p w14:paraId="0301A738" w14:textId="1577E662" w:rsidR="00F10929" w:rsidRPr="003433D7" w:rsidRDefault="001061C5" w:rsidP="006C111A">
      <w:pPr>
        <w:spacing w:before="120" w:after="120" w:line="240" w:lineRule="auto"/>
        <w:ind w:firstLine="709"/>
        <w:jc w:val="both"/>
        <w:rPr>
          <w:rFonts w:ascii="Times New Roman" w:hAnsi="Times New Roman" w:cs="Times New Roman"/>
          <w:color w:val="000000" w:themeColor="text1"/>
          <w:sz w:val="28"/>
          <w:szCs w:val="28"/>
          <w:lang w:val="pt-BR"/>
        </w:rPr>
      </w:pPr>
      <w:r w:rsidRPr="003433D7">
        <w:rPr>
          <w:rFonts w:ascii="Times New Roman" w:hAnsi="Times New Roman" w:cs="Times New Roman"/>
          <w:b/>
          <w:color w:val="000000" w:themeColor="text1"/>
          <w:sz w:val="28"/>
          <w:szCs w:val="28"/>
          <w:lang w:val="pt-BR"/>
        </w:rPr>
        <w:lastRenderedPageBreak/>
        <w:t xml:space="preserve">Điều </w:t>
      </w:r>
      <w:r w:rsidR="006B667E" w:rsidRPr="003433D7">
        <w:rPr>
          <w:rFonts w:ascii="Times New Roman" w:hAnsi="Times New Roman" w:cs="Times New Roman"/>
          <w:b/>
          <w:color w:val="000000" w:themeColor="text1"/>
          <w:sz w:val="28"/>
          <w:szCs w:val="28"/>
          <w:lang w:val="pt-BR"/>
        </w:rPr>
        <w:t>4</w:t>
      </w:r>
      <w:r w:rsidRPr="003433D7">
        <w:rPr>
          <w:rFonts w:ascii="Times New Roman" w:hAnsi="Times New Roman" w:cs="Times New Roman"/>
          <w:b/>
          <w:color w:val="000000" w:themeColor="text1"/>
          <w:sz w:val="28"/>
          <w:szCs w:val="28"/>
          <w:lang w:val="pt-BR"/>
        </w:rPr>
        <w:t>.</w:t>
      </w:r>
      <w:r w:rsidRPr="003433D7">
        <w:rPr>
          <w:rFonts w:ascii="Times New Roman" w:hAnsi="Times New Roman" w:cs="Times New Roman"/>
          <w:color w:val="000000" w:themeColor="text1"/>
          <w:sz w:val="28"/>
          <w:szCs w:val="28"/>
          <w:lang w:val="pt-BR"/>
        </w:rPr>
        <w:t xml:space="preserve"> </w:t>
      </w:r>
      <w:r w:rsidR="00F10929" w:rsidRPr="003433D7">
        <w:rPr>
          <w:rFonts w:ascii="Times New Roman" w:hAnsi="Times New Roman" w:cs="Times New Roman"/>
          <w:b/>
          <w:bCs/>
          <w:color w:val="000000" w:themeColor="text1"/>
          <w:sz w:val="28"/>
          <w:szCs w:val="28"/>
          <w:lang w:val="pt-BR"/>
        </w:rPr>
        <w:t>Trách nhiệm thi hành</w:t>
      </w:r>
    </w:p>
    <w:p w14:paraId="26001AB7" w14:textId="77777777" w:rsidR="00F630F2" w:rsidRPr="00F630F2" w:rsidRDefault="00F630F2" w:rsidP="006C111A">
      <w:pPr>
        <w:spacing w:before="120" w:after="120" w:line="240" w:lineRule="auto"/>
        <w:ind w:firstLine="709"/>
        <w:jc w:val="both"/>
        <w:rPr>
          <w:rFonts w:ascii="Times New Roman" w:eastAsia="Times New Roman" w:hAnsi="Times New Roman" w:cs="Times New Roman"/>
          <w:color w:val="000000"/>
          <w:sz w:val="28"/>
          <w:szCs w:val="28"/>
        </w:rPr>
      </w:pPr>
      <w:r w:rsidRPr="00F630F2">
        <w:rPr>
          <w:rFonts w:ascii="Times New Roman" w:eastAsia="Times New Roman" w:hAnsi="Times New Roman" w:cs="Times New Roman"/>
          <w:color w:val="000000"/>
          <w:sz w:val="28"/>
          <w:szCs w:val="28"/>
        </w:rPr>
        <w:t>Thủ trưởng các cơ quan, đơn vị thuộc Ủy ban nhân dân tỉnh; Ủy ban nhân dân các xã, phường trên địa bàn tỉnh và các cơ quan, đơn vị, cá nhân có liên quan chịu trách nhiện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8776E" w:rsidRPr="00F8776E" w14:paraId="022ED6A0" w14:textId="77777777" w:rsidTr="00CC47FC">
        <w:trPr>
          <w:trHeight w:val="519"/>
        </w:trPr>
        <w:tc>
          <w:tcPr>
            <w:tcW w:w="4531" w:type="dxa"/>
          </w:tcPr>
          <w:p w14:paraId="67AB727D" w14:textId="77777777" w:rsidR="001061C5" w:rsidRPr="003433D7" w:rsidRDefault="001061C5" w:rsidP="00A47DBE">
            <w:pPr>
              <w:jc w:val="both"/>
              <w:rPr>
                <w:rFonts w:ascii="Times New Roman" w:hAnsi="Times New Roman" w:cs="Times New Roman"/>
                <w:b/>
                <w:i/>
                <w:color w:val="000000" w:themeColor="text1"/>
                <w:sz w:val="24"/>
                <w:szCs w:val="24"/>
                <w:lang w:val="pt-BR"/>
              </w:rPr>
            </w:pPr>
            <w:r w:rsidRPr="003433D7">
              <w:rPr>
                <w:rFonts w:ascii="Times New Roman" w:hAnsi="Times New Roman" w:cs="Times New Roman"/>
                <w:b/>
                <w:i/>
                <w:color w:val="000000" w:themeColor="text1"/>
                <w:sz w:val="24"/>
                <w:szCs w:val="24"/>
                <w:lang w:val="pt-BR"/>
              </w:rPr>
              <w:t>Nơi nhận:</w:t>
            </w:r>
          </w:p>
          <w:p w14:paraId="37540D7D" w14:textId="410A2863" w:rsidR="00CC47FC" w:rsidRPr="003433D7" w:rsidRDefault="00CC47FC" w:rsidP="00CC47FC">
            <w:pPr>
              <w:tabs>
                <w:tab w:val="center" w:pos="164"/>
              </w:tabs>
              <w:ind w:left="37"/>
              <w:jc w:val="both"/>
              <w:rPr>
                <w:rFonts w:ascii="Times New Roman" w:hAnsi="Times New Roman" w:cs="Times New Roman"/>
                <w:color w:val="000000" w:themeColor="text1"/>
                <w:lang w:val="pt-BR"/>
              </w:rPr>
            </w:pPr>
            <w:r w:rsidRPr="003433D7">
              <w:rPr>
                <w:rFonts w:ascii="Times New Roman" w:hAnsi="Times New Roman" w:cs="Times New Roman"/>
                <w:color w:val="000000" w:themeColor="text1"/>
                <w:lang w:val="pt-BR"/>
              </w:rPr>
              <w:t xml:space="preserve">- Như Điều </w:t>
            </w:r>
            <w:r w:rsidR="006B667E" w:rsidRPr="003433D7">
              <w:rPr>
                <w:rFonts w:ascii="Times New Roman" w:hAnsi="Times New Roman" w:cs="Times New Roman"/>
                <w:color w:val="000000" w:themeColor="text1"/>
                <w:lang w:val="pt-BR"/>
              </w:rPr>
              <w:t>4</w:t>
            </w:r>
            <w:r w:rsidRPr="003433D7">
              <w:rPr>
                <w:rFonts w:ascii="Times New Roman" w:hAnsi="Times New Roman" w:cs="Times New Roman"/>
                <w:color w:val="000000" w:themeColor="text1"/>
                <w:lang w:val="pt-BR"/>
              </w:rPr>
              <w:t>;</w:t>
            </w:r>
          </w:p>
          <w:p w14:paraId="02FAF8CF"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Bộ Y tế;</w:t>
            </w:r>
          </w:p>
          <w:p w14:paraId="7127C715"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Vụ pháp chế - Bộ Nội vụ;</w:t>
            </w:r>
          </w:p>
          <w:p w14:paraId="1E0D5F14"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Vụ Tổ chức - Bộ Tư pháp;</w:t>
            </w:r>
          </w:p>
          <w:p w14:paraId="020542C8"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Cục Kiểm tra VB&amp;QLXLVPHC- Bộ Tư pháp;</w:t>
            </w:r>
          </w:p>
          <w:p w14:paraId="1EDFB532"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Thường trực Tỉnh ủy;</w:t>
            </w:r>
          </w:p>
          <w:p w14:paraId="0736FE09"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Thường trực HĐND tỉnh;</w:t>
            </w:r>
          </w:p>
          <w:p w14:paraId="63BC5298"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CT, các PCT UBND tỉnh;</w:t>
            </w:r>
          </w:p>
          <w:p w14:paraId="4AB97B51"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xml:space="preserve">- UBMTTQ Việt Nam tỉnh; </w:t>
            </w:r>
          </w:p>
          <w:p w14:paraId="48BCB40F"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Các tổ chức chính trị - xã hội tỉnh;</w:t>
            </w:r>
          </w:p>
          <w:p w14:paraId="0A5470EE"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Các Ban HĐND tỉnh;</w:t>
            </w:r>
          </w:p>
          <w:p w14:paraId="647D06E4"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xml:space="preserve">- Báo và ĐPTTH tỉnh; </w:t>
            </w:r>
          </w:p>
          <w:p w14:paraId="2B7E4E04"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Công an tỉnh;</w:t>
            </w:r>
          </w:p>
          <w:p w14:paraId="2783CC97"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CVP và các PCVP UBND Tỉnh;</w:t>
            </w:r>
          </w:p>
          <w:p w14:paraId="064C8E3B" w14:textId="77777777" w:rsidR="00F630F2" w:rsidRPr="00F630F2" w:rsidRDefault="00F630F2" w:rsidP="00F630F2">
            <w:pPr>
              <w:tabs>
                <w:tab w:val="center" w:pos="164"/>
              </w:tabs>
              <w:ind w:left="37"/>
              <w:jc w:val="both"/>
              <w:rPr>
                <w:rFonts w:ascii="Times New Roman" w:hAnsi="Times New Roman" w:cs="Times New Roman"/>
                <w:color w:val="000000" w:themeColor="text1"/>
                <w:lang w:val="pt-BR"/>
              </w:rPr>
            </w:pPr>
            <w:r w:rsidRPr="00F630F2">
              <w:rPr>
                <w:rFonts w:ascii="Times New Roman" w:hAnsi="Times New Roman" w:cs="Times New Roman"/>
                <w:color w:val="000000" w:themeColor="text1"/>
                <w:lang w:val="pt-BR"/>
              </w:rPr>
              <w:t xml:space="preserve">- Công báo tỉnh; </w:t>
            </w:r>
          </w:p>
          <w:p w14:paraId="2F7CCB41" w14:textId="41F92AF3" w:rsidR="001061C5" w:rsidRPr="00F8776E" w:rsidRDefault="00F630F2" w:rsidP="00F630F2">
            <w:pPr>
              <w:tabs>
                <w:tab w:val="center" w:pos="164"/>
              </w:tabs>
              <w:ind w:left="37"/>
              <w:jc w:val="both"/>
              <w:rPr>
                <w:rFonts w:ascii="Times New Roman" w:hAnsi="Times New Roman" w:cs="Times New Roman"/>
                <w:color w:val="000000" w:themeColor="text1"/>
                <w:sz w:val="28"/>
                <w:szCs w:val="28"/>
              </w:rPr>
            </w:pPr>
            <w:r w:rsidRPr="00F630F2">
              <w:rPr>
                <w:rFonts w:ascii="Times New Roman" w:hAnsi="Times New Roman" w:cs="Times New Roman"/>
                <w:color w:val="000000" w:themeColor="text1"/>
                <w:lang w:val="pt-BR"/>
              </w:rPr>
              <w:t>- Lưu: VT, PTH,V.</w:t>
            </w:r>
          </w:p>
        </w:tc>
        <w:tc>
          <w:tcPr>
            <w:tcW w:w="4531" w:type="dxa"/>
          </w:tcPr>
          <w:p w14:paraId="618E51E1" w14:textId="5DA9746A" w:rsidR="001061C5" w:rsidRPr="00F8776E" w:rsidRDefault="00A47DBE" w:rsidP="00A47DBE">
            <w:pPr>
              <w:jc w:val="center"/>
              <w:rPr>
                <w:rFonts w:ascii="Times New Roman" w:hAnsi="Times New Roman" w:cs="Times New Roman"/>
                <w:b/>
                <w:color w:val="000000" w:themeColor="text1"/>
                <w:sz w:val="28"/>
                <w:szCs w:val="28"/>
              </w:rPr>
            </w:pPr>
            <w:r w:rsidRPr="00F8776E">
              <w:rPr>
                <w:rFonts w:ascii="Times New Roman" w:hAnsi="Times New Roman" w:cs="Times New Roman"/>
                <w:b/>
                <w:color w:val="000000" w:themeColor="text1"/>
                <w:sz w:val="28"/>
                <w:szCs w:val="28"/>
              </w:rPr>
              <w:t>TM.</w:t>
            </w:r>
            <w:r w:rsidR="00877F75" w:rsidRPr="00F8776E">
              <w:rPr>
                <w:rFonts w:ascii="Times New Roman" w:hAnsi="Times New Roman" w:cs="Times New Roman"/>
                <w:b/>
                <w:color w:val="000000" w:themeColor="text1"/>
                <w:sz w:val="28"/>
                <w:szCs w:val="28"/>
              </w:rPr>
              <w:t xml:space="preserve"> </w:t>
            </w:r>
            <w:r w:rsidRPr="00F8776E">
              <w:rPr>
                <w:rFonts w:ascii="Times New Roman" w:hAnsi="Times New Roman" w:cs="Times New Roman"/>
                <w:b/>
                <w:color w:val="000000" w:themeColor="text1"/>
                <w:sz w:val="28"/>
                <w:szCs w:val="28"/>
              </w:rPr>
              <w:t xml:space="preserve">ỦY BAN NHÂN DÂN </w:t>
            </w:r>
          </w:p>
          <w:p w14:paraId="1AC6A75E" w14:textId="77777777" w:rsidR="00A47DBE" w:rsidRDefault="00A47DBE" w:rsidP="00A47DBE">
            <w:pPr>
              <w:jc w:val="center"/>
              <w:rPr>
                <w:rFonts w:ascii="Times New Roman" w:hAnsi="Times New Roman" w:cs="Times New Roman"/>
                <w:b/>
                <w:color w:val="000000" w:themeColor="text1"/>
                <w:sz w:val="28"/>
                <w:szCs w:val="28"/>
              </w:rPr>
            </w:pPr>
            <w:r w:rsidRPr="00F8776E">
              <w:rPr>
                <w:rFonts w:ascii="Times New Roman" w:hAnsi="Times New Roman" w:cs="Times New Roman"/>
                <w:b/>
                <w:color w:val="000000" w:themeColor="text1"/>
                <w:sz w:val="28"/>
                <w:szCs w:val="28"/>
              </w:rPr>
              <w:t>CHỦ TỊCH</w:t>
            </w:r>
          </w:p>
          <w:p w14:paraId="39CE23B3" w14:textId="77777777" w:rsidR="00F630F2" w:rsidRPr="00F630F2" w:rsidRDefault="00F630F2" w:rsidP="00F630F2">
            <w:pPr>
              <w:rPr>
                <w:rFonts w:ascii="Times New Roman" w:hAnsi="Times New Roman" w:cs="Times New Roman"/>
                <w:sz w:val="28"/>
                <w:szCs w:val="28"/>
              </w:rPr>
            </w:pPr>
          </w:p>
          <w:p w14:paraId="081E57DF" w14:textId="77777777" w:rsidR="00F630F2" w:rsidRPr="00F630F2" w:rsidRDefault="00F630F2" w:rsidP="00F630F2">
            <w:pPr>
              <w:rPr>
                <w:rFonts w:ascii="Times New Roman" w:hAnsi="Times New Roman" w:cs="Times New Roman"/>
                <w:sz w:val="28"/>
                <w:szCs w:val="28"/>
              </w:rPr>
            </w:pPr>
          </w:p>
          <w:p w14:paraId="04478C3B" w14:textId="77777777" w:rsidR="00F630F2" w:rsidRPr="00F630F2" w:rsidRDefault="00F630F2" w:rsidP="00F630F2">
            <w:pPr>
              <w:rPr>
                <w:rFonts w:ascii="Times New Roman" w:hAnsi="Times New Roman" w:cs="Times New Roman"/>
                <w:sz w:val="28"/>
                <w:szCs w:val="28"/>
              </w:rPr>
            </w:pPr>
          </w:p>
          <w:p w14:paraId="4613754F" w14:textId="77777777" w:rsidR="00F630F2" w:rsidRPr="00F630F2" w:rsidRDefault="00F630F2" w:rsidP="00F630F2">
            <w:pPr>
              <w:rPr>
                <w:rFonts w:ascii="Times New Roman" w:hAnsi="Times New Roman" w:cs="Times New Roman"/>
                <w:sz w:val="28"/>
                <w:szCs w:val="28"/>
              </w:rPr>
            </w:pPr>
          </w:p>
          <w:p w14:paraId="4B90A4EA" w14:textId="77777777" w:rsidR="00F630F2" w:rsidRDefault="00F630F2" w:rsidP="00F630F2">
            <w:pPr>
              <w:rPr>
                <w:rFonts w:ascii="Times New Roman" w:hAnsi="Times New Roman" w:cs="Times New Roman"/>
                <w:b/>
                <w:color w:val="000000" w:themeColor="text1"/>
                <w:sz w:val="28"/>
                <w:szCs w:val="28"/>
              </w:rPr>
            </w:pPr>
          </w:p>
          <w:p w14:paraId="50496B42" w14:textId="77777777" w:rsidR="00F630F2" w:rsidRDefault="00F630F2" w:rsidP="00F630F2">
            <w:pPr>
              <w:rPr>
                <w:rFonts w:ascii="Times New Roman" w:hAnsi="Times New Roman" w:cs="Times New Roman"/>
                <w:b/>
                <w:color w:val="000000" w:themeColor="text1"/>
                <w:sz w:val="28"/>
                <w:szCs w:val="28"/>
              </w:rPr>
            </w:pPr>
          </w:p>
          <w:p w14:paraId="65884AF1" w14:textId="77777777" w:rsidR="00F630F2" w:rsidRDefault="00F630F2" w:rsidP="00F630F2">
            <w:pPr>
              <w:rPr>
                <w:rFonts w:ascii="Times New Roman" w:hAnsi="Times New Roman" w:cs="Times New Roman"/>
                <w:b/>
                <w:color w:val="000000" w:themeColor="text1"/>
                <w:sz w:val="28"/>
                <w:szCs w:val="28"/>
              </w:rPr>
            </w:pPr>
          </w:p>
          <w:p w14:paraId="2BE819B4" w14:textId="38AFDE09" w:rsidR="00F630F2" w:rsidRPr="00F630F2" w:rsidRDefault="00F630F2" w:rsidP="00F630F2">
            <w:pPr>
              <w:jc w:val="center"/>
              <w:rPr>
                <w:rFonts w:ascii="Times New Roman" w:hAnsi="Times New Roman" w:cs="Times New Roman"/>
                <w:sz w:val="28"/>
                <w:szCs w:val="28"/>
              </w:rPr>
            </w:pPr>
            <w:r w:rsidRPr="00F630F2">
              <w:rPr>
                <w:rFonts w:ascii="Times New Roman" w:hAnsi="Times New Roman" w:cs="Times New Roman"/>
                <w:b/>
                <w:bCs/>
                <w:sz w:val="28"/>
                <w:szCs w:val="28"/>
              </w:rPr>
              <w:t>Trần Trí Quang</w:t>
            </w:r>
          </w:p>
        </w:tc>
      </w:tr>
    </w:tbl>
    <w:p w14:paraId="59EC6F7F" w14:textId="77777777" w:rsidR="001061C5" w:rsidRPr="005C7831" w:rsidRDefault="001061C5" w:rsidP="001061C5">
      <w:pPr>
        <w:spacing w:before="120" w:after="120" w:line="264" w:lineRule="auto"/>
        <w:ind w:firstLine="709"/>
        <w:jc w:val="both"/>
        <w:rPr>
          <w:rFonts w:ascii="Times New Roman" w:hAnsi="Times New Roman" w:cs="Times New Roman"/>
          <w:sz w:val="28"/>
          <w:szCs w:val="28"/>
        </w:rPr>
      </w:pPr>
    </w:p>
    <w:p w14:paraId="5E7E3DE5" w14:textId="77777777" w:rsidR="001061C5" w:rsidRPr="005C7831" w:rsidRDefault="001061C5" w:rsidP="001061C5">
      <w:pPr>
        <w:spacing w:before="120" w:after="120" w:line="264" w:lineRule="auto"/>
        <w:ind w:firstLine="709"/>
        <w:jc w:val="both"/>
        <w:rPr>
          <w:rFonts w:ascii="Times New Roman" w:hAnsi="Times New Roman" w:cs="Times New Roman"/>
          <w:sz w:val="28"/>
          <w:szCs w:val="28"/>
        </w:rPr>
      </w:pPr>
    </w:p>
    <w:p w14:paraId="2C19541B" w14:textId="77777777" w:rsidR="00321E51" w:rsidRPr="005C7831" w:rsidRDefault="00321E51" w:rsidP="001061C5">
      <w:pPr>
        <w:spacing w:before="120" w:after="120" w:line="264" w:lineRule="auto"/>
        <w:ind w:firstLine="709"/>
        <w:jc w:val="both"/>
        <w:rPr>
          <w:rFonts w:ascii="Times New Roman" w:hAnsi="Times New Roman" w:cs="Times New Roman"/>
          <w:sz w:val="28"/>
          <w:szCs w:val="28"/>
        </w:rPr>
      </w:pPr>
    </w:p>
    <w:p w14:paraId="62BC6872" w14:textId="77777777" w:rsidR="007E188B" w:rsidRPr="005C7831" w:rsidRDefault="007E188B" w:rsidP="001061C5">
      <w:pPr>
        <w:spacing w:before="120" w:after="120" w:line="264" w:lineRule="auto"/>
        <w:ind w:firstLine="851"/>
        <w:jc w:val="both"/>
        <w:rPr>
          <w:rFonts w:ascii="Times New Roman" w:hAnsi="Times New Roman" w:cs="Times New Roman"/>
          <w:sz w:val="28"/>
          <w:szCs w:val="28"/>
        </w:rPr>
      </w:pPr>
    </w:p>
    <w:sectPr w:rsidR="007E188B" w:rsidRPr="005C7831" w:rsidSect="00CC3427">
      <w:headerReference w:type="default" r:id="rId7"/>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DEBC" w14:textId="77777777" w:rsidR="005A2FDD" w:rsidRDefault="005A2FDD" w:rsidP="00F8776E">
      <w:pPr>
        <w:spacing w:after="0" w:line="240" w:lineRule="auto"/>
      </w:pPr>
      <w:r>
        <w:separator/>
      </w:r>
    </w:p>
  </w:endnote>
  <w:endnote w:type="continuationSeparator" w:id="0">
    <w:p w14:paraId="6C98314F" w14:textId="77777777" w:rsidR="005A2FDD" w:rsidRDefault="005A2FDD" w:rsidP="00F87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7E5A" w14:textId="77777777" w:rsidR="005A2FDD" w:rsidRDefault="005A2FDD" w:rsidP="00F8776E">
      <w:pPr>
        <w:spacing w:after="0" w:line="240" w:lineRule="auto"/>
      </w:pPr>
      <w:r>
        <w:separator/>
      </w:r>
    </w:p>
  </w:footnote>
  <w:footnote w:type="continuationSeparator" w:id="0">
    <w:p w14:paraId="0E58D336" w14:textId="77777777" w:rsidR="005A2FDD" w:rsidRDefault="005A2FDD" w:rsidP="00F87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31694"/>
      <w:docPartObj>
        <w:docPartGallery w:val="Page Numbers (Top of Page)"/>
        <w:docPartUnique/>
      </w:docPartObj>
    </w:sdtPr>
    <w:sdtEndPr>
      <w:rPr>
        <w:noProof/>
      </w:rPr>
    </w:sdtEndPr>
    <w:sdtContent>
      <w:p w14:paraId="3AB9F609" w14:textId="03306919" w:rsidR="00F8776E" w:rsidRDefault="00F8776E">
        <w:pPr>
          <w:pStyle w:val="Header"/>
          <w:jc w:val="center"/>
        </w:pPr>
        <w:r>
          <w:fldChar w:fldCharType="begin"/>
        </w:r>
        <w:r>
          <w:instrText xml:space="preserve"> PAGE   \* MERGEFORMAT </w:instrText>
        </w:r>
        <w:r>
          <w:fldChar w:fldCharType="separate"/>
        </w:r>
        <w:r w:rsidR="00A73D58">
          <w:rPr>
            <w:noProof/>
          </w:rPr>
          <w:t>3</w:t>
        </w:r>
        <w:r>
          <w:rPr>
            <w:noProof/>
          </w:rPr>
          <w:fldChar w:fldCharType="end"/>
        </w:r>
      </w:p>
    </w:sdtContent>
  </w:sdt>
  <w:p w14:paraId="7D38D132" w14:textId="77777777" w:rsidR="00F8776E" w:rsidRDefault="00F87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A52F8"/>
    <w:multiLevelType w:val="hybridMultilevel"/>
    <w:tmpl w:val="4B5EA77C"/>
    <w:lvl w:ilvl="0" w:tplc="FBDCE2DC">
      <w:start w:val="8"/>
      <w:numFmt w:val="bullet"/>
      <w:lvlText w:val="-"/>
      <w:lvlJc w:val="left"/>
      <w:pPr>
        <w:ind w:left="928" w:hanging="360"/>
      </w:pPr>
      <w:rPr>
        <w:rFonts w:ascii="Times New Roman" w:eastAsia="Calibri" w:hAnsi="Times New Roman" w:cs="Times New Roman" w:hint="default"/>
        <w:b/>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15:restartNumberingAfterBreak="0">
    <w:nsid w:val="464634CE"/>
    <w:multiLevelType w:val="hybridMultilevel"/>
    <w:tmpl w:val="98241C3E"/>
    <w:lvl w:ilvl="0" w:tplc="D640FA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9923865"/>
    <w:multiLevelType w:val="hybridMultilevel"/>
    <w:tmpl w:val="576C1C7C"/>
    <w:lvl w:ilvl="0" w:tplc="1AF0B2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44475DF"/>
    <w:multiLevelType w:val="hybridMultilevel"/>
    <w:tmpl w:val="74BA7D9A"/>
    <w:lvl w:ilvl="0" w:tplc="22E652D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6575D8F"/>
    <w:multiLevelType w:val="hybridMultilevel"/>
    <w:tmpl w:val="45285C78"/>
    <w:lvl w:ilvl="0" w:tplc="3BB4C642">
      <w:start w:val="2"/>
      <w:numFmt w:val="bullet"/>
      <w:lvlText w:val="-"/>
      <w:lvlJc w:val="left"/>
      <w:pPr>
        <w:ind w:left="1069" w:hanging="360"/>
      </w:pPr>
      <w:rPr>
        <w:rFonts w:ascii="Times New Roman" w:eastAsiaTheme="minorHAnsi"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546994911">
    <w:abstractNumId w:val="4"/>
  </w:num>
  <w:num w:numId="2" w16cid:durableId="2029870612">
    <w:abstractNumId w:val="0"/>
  </w:num>
  <w:num w:numId="3" w16cid:durableId="818957115">
    <w:abstractNumId w:val="1"/>
  </w:num>
  <w:num w:numId="4" w16cid:durableId="1062288678">
    <w:abstractNumId w:val="2"/>
  </w:num>
  <w:num w:numId="5" w16cid:durableId="1967852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8B"/>
    <w:rsid w:val="00031939"/>
    <w:rsid w:val="00073140"/>
    <w:rsid w:val="0009348F"/>
    <w:rsid w:val="000C416A"/>
    <w:rsid w:val="000E6134"/>
    <w:rsid w:val="000F017B"/>
    <w:rsid w:val="000F6329"/>
    <w:rsid w:val="001044EF"/>
    <w:rsid w:val="001061C5"/>
    <w:rsid w:val="00150422"/>
    <w:rsid w:val="001764FB"/>
    <w:rsid w:val="001B4D54"/>
    <w:rsid w:val="0021138E"/>
    <w:rsid w:val="00256594"/>
    <w:rsid w:val="002D1F29"/>
    <w:rsid w:val="002F2691"/>
    <w:rsid w:val="00321E51"/>
    <w:rsid w:val="003433D7"/>
    <w:rsid w:val="00372968"/>
    <w:rsid w:val="003951C9"/>
    <w:rsid w:val="003966B8"/>
    <w:rsid w:val="003B04D9"/>
    <w:rsid w:val="003C59AA"/>
    <w:rsid w:val="004464FB"/>
    <w:rsid w:val="00453C98"/>
    <w:rsid w:val="00457C4F"/>
    <w:rsid w:val="004B4247"/>
    <w:rsid w:val="004B7702"/>
    <w:rsid w:val="005036E5"/>
    <w:rsid w:val="00522C79"/>
    <w:rsid w:val="00547247"/>
    <w:rsid w:val="00571979"/>
    <w:rsid w:val="00575031"/>
    <w:rsid w:val="00595830"/>
    <w:rsid w:val="005A2FDD"/>
    <w:rsid w:val="005A6528"/>
    <w:rsid w:val="005C3F5A"/>
    <w:rsid w:val="005C7831"/>
    <w:rsid w:val="006411B1"/>
    <w:rsid w:val="00656CAB"/>
    <w:rsid w:val="006A2912"/>
    <w:rsid w:val="006B667E"/>
    <w:rsid w:val="006C111A"/>
    <w:rsid w:val="006E3FFD"/>
    <w:rsid w:val="00723E17"/>
    <w:rsid w:val="0072402F"/>
    <w:rsid w:val="00726383"/>
    <w:rsid w:val="00730D0A"/>
    <w:rsid w:val="007670E8"/>
    <w:rsid w:val="007B34E2"/>
    <w:rsid w:val="007C5AF5"/>
    <w:rsid w:val="007D4008"/>
    <w:rsid w:val="007E188B"/>
    <w:rsid w:val="00831A8C"/>
    <w:rsid w:val="00877F75"/>
    <w:rsid w:val="008B713C"/>
    <w:rsid w:val="008D01C0"/>
    <w:rsid w:val="008D3CBD"/>
    <w:rsid w:val="008F0167"/>
    <w:rsid w:val="00900FAD"/>
    <w:rsid w:val="009036A8"/>
    <w:rsid w:val="00921B91"/>
    <w:rsid w:val="009255D3"/>
    <w:rsid w:val="009C5B41"/>
    <w:rsid w:val="00A42F9B"/>
    <w:rsid w:val="00A47DBE"/>
    <w:rsid w:val="00A73D58"/>
    <w:rsid w:val="00A77FCE"/>
    <w:rsid w:val="00AA17C4"/>
    <w:rsid w:val="00AA358E"/>
    <w:rsid w:val="00B20F83"/>
    <w:rsid w:val="00B900DC"/>
    <w:rsid w:val="00C17BF4"/>
    <w:rsid w:val="00C25964"/>
    <w:rsid w:val="00CA72D9"/>
    <w:rsid w:val="00CB339E"/>
    <w:rsid w:val="00CB4551"/>
    <w:rsid w:val="00CC3427"/>
    <w:rsid w:val="00CC47FC"/>
    <w:rsid w:val="00D04008"/>
    <w:rsid w:val="00D27E6F"/>
    <w:rsid w:val="00D369CB"/>
    <w:rsid w:val="00D472B7"/>
    <w:rsid w:val="00D65BF6"/>
    <w:rsid w:val="00D725FC"/>
    <w:rsid w:val="00D822F4"/>
    <w:rsid w:val="00DC070E"/>
    <w:rsid w:val="00DC2D1E"/>
    <w:rsid w:val="00DD12E2"/>
    <w:rsid w:val="00E9052C"/>
    <w:rsid w:val="00EE52A0"/>
    <w:rsid w:val="00F0585F"/>
    <w:rsid w:val="00F10929"/>
    <w:rsid w:val="00F16A7C"/>
    <w:rsid w:val="00F3024C"/>
    <w:rsid w:val="00F364D8"/>
    <w:rsid w:val="00F630F2"/>
    <w:rsid w:val="00F76912"/>
    <w:rsid w:val="00F8576A"/>
    <w:rsid w:val="00F8776E"/>
    <w:rsid w:val="00F93FB8"/>
    <w:rsid w:val="00FC2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B3E1"/>
  <w15:docId w15:val="{D0850480-FAAB-481D-BB04-D3285679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058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1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21E51"/>
    <w:rPr>
      <w:i/>
      <w:iCs/>
    </w:rPr>
  </w:style>
  <w:style w:type="paragraph" w:styleId="ListParagraph">
    <w:name w:val="List Paragraph"/>
    <w:basedOn w:val="Normal"/>
    <w:uiPriority w:val="34"/>
    <w:qFormat/>
    <w:rsid w:val="001061C5"/>
    <w:pPr>
      <w:ind w:left="720"/>
      <w:contextualSpacing/>
    </w:pPr>
  </w:style>
  <w:style w:type="character" w:customStyle="1" w:styleId="Heading2Char">
    <w:name w:val="Heading 2 Char"/>
    <w:basedOn w:val="DefaultParagraphFont"/>
    <w:link w:val="Heading2"/>
    <w:uiPriority w:val="9"/>
    <w:rsid w:val="00F0585F"/>
    <w:rPr>
      <w:rFonts w:ascii="Times New Roman" w:eastAsia="Times New Roman" w:hAnsi="Times New Roman" w:cs="Times New Roman"/>
      <w:b/>
      <w:bCs/>
      <w:sz w:val="36"/>
      <w:szCs w:val="36"/>
    </w:rPr>
  </w:style>
  <w:style w:type="paragraph" w:customStyle="1" w:styleId="1CharCharCharCharCharCharCharCharCharCharCharCharChar">
    <w:name w:val="1 Char Char Char Char Char Char Char Char Char Char Char Char Char"/>
    <w:basedOn w:val="DocumentMap"/>
    <w:autoRedefine/>
    <w:rsid w:val="00DC070E"/>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DC070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070E"/>
    <w:rPr>
      <w:rFonts w:ascii="Tahoma" w:hAnsi="Tahoma" w:cs="Tahoma"/>
      <w:sz w:val="16"/>
      <w:szCs w:val="16"/>
    </w:rPr>
  </w:style>
  <w:style w:type="paragraph" w:styleId="Header">
    <w:name w:val="header"/>
    <w:basedOn w:val="Normal"/>
    <w:link w:val="HeaderChar"/>
    <w:uiPriority w:val="99"/>
    <w:unhideWhenUsed/>
    <w:rsid w:val="00F877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76E"/>
  </w:style>
  <w:style w:type="paragraph" w:styleId="Footer">
    <w:name w:val="footer"/>
    <w:basedOn w:val="Normal"/>
    <w:link w:val="FooterChar"/>
    <w:uiPriority w:val="99"/>
    <w:unhideWhenUsed/>
    <w:rsid w:val="00F877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76E"/>
  </w:style>
  <w:style w:type="paragraph" w:styleId="BalloonText">
    <w:name w:val="Balloon Text"/>
    <w:basedOn w:val="Normal"/>
    <w:link w:val="BalloonTextChar"/>
    <w:uiPriority w:val="99"/>
    <w:semiHidden/>
    <w:unhideWhenUsed/>
    <w:rsid w:val="00831A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A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76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888EF5-F48B-4A6E-B59E-6D2F5EB77FF0}"/>
</file>

<file path=customXml/itemProps2.xml><?xml version="1.0" encoding="utf-8"?>
<ds:datastoreItem xmlns:ds="http://schemas.openxmlformats.org/officeDocument/2006/customXml" ds:itemID="{E9A2A7D6-3A39-4C0A-9EA3-27991A0C4724}"/>
</file>

<file path=customXml/itemProps3.xml><?xml version="1.0" encoding="utf-8"?>
<ds:datastoreItem xmlns:ds="http://schemas.openxmlformats.org/officeDocument/2006/customXml" ds:itemID="{DA9BBD92-34B9-4163-8C3D-7CDC5F99B451}"/>
</file>

<file path=docProps/app.xml><?xml version="1.0" encoding="utf-8"?>
<Properties xmlns="http://schemas.openxmlformats.org/officeDocument/2006/extended-properties" xmlns:vt="http://schemas.openxmlformats.org/officeDocument/2006/docPropsVTypes">
  <Template>Normal</Template>
  <TotalTime>18</TotalTime>
  <Pages>3</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NGHIAHIEP</dc:creator>
  <cp:keywords/>
  <dc:description/>
  <cp:lastModifiedBy>Admin</cp:lastModifiedBy>
  <cp:revision>9</cp:revision>
  <cp:lastPrinted>2025-07-09T07:48:00Z</cp:lastPrinted>
  <dcterms:created xsi:type="dcterms:W3CDTF">2025-07-08T01:01:00Z</dcterms:created>
  <dcterms:modified xsi:type="dcterms:W3CDTF">2025-07-10T02:54:00Z</dcterms:modified>
</cp:coreProperties>
</file>